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0123" w14:textId="7F0E7D66" w:rsidR="00F11DB7" w:rsidRPr="00B55E68" w:rsidRDefault="00F11DB7" w:rsidP="00F11DB7">
      <w:pPr>
        <w:spacing w:line="0" w:lineRule="atLeast"/>
        <w:rPr>
          <w:rFonts w:asciiTheme="majorEastAsia" w:eastAsiaTheme="majorEastAsia" w:hAnsiTheme="majorEastAsia"/>
        </w:rPr>
      </w:pPr>
      <w:r w:rsidRPr="00B55E68">
        <w:rPr>
          <w:rFonts w:asciiTheme="majorEastAsia" w:eastAsiaTheme="majorEastAsia" w:hAnsiTheme="majorEastAsia" w:hint="eastAsia"/>
        </w:rPr>
        <w:t>別添（参考様式８）【社会的・経済的環境変化による影響に係る</w:t>
      </w:r>
      <w:r w:rsidR="000B78AE" w:rsidRPr="00B55E68">
        <w:rPr>
          <w:rFonts w:asciiTheme="majorEastAsia" w:eastAsiaTheme="majorEastAsia" w:hAnsiTheme="majorEastAsia" w:hint="eastAsia"/>
        </w:rPr>
        <w:t>証明書</w:t>
      </w:r>
      <w:r w:rsidRPr="00B55E68">
        <w:rPr>
          <w:rFonts w:asciiTheme="majorEastAsia" w:eastAsiaTheme="majorEastAsia" w:hAnsiTheme="majorEastAsia" w:hint="eastAsia"/>
        </w:rPr>
        <w:t>】</w:t>
      </w:r>
    </w:p>
    <w:p w14:paraId="44067D32" w14:textId="61869684" w:rsidR="00F11DB7" w:rsidRPr="00B55E68" w:rsidRDefault="00F11DB7" w:rsidP="00F11DB7">
      <w:pPr>
        <w:spacing w:line="0" w:lineRule="atLeast"/>
        <w:jc w:val="left"/>
        <w:rPr>
          <w:rFonts w:asciiTheme="majorEastAsia" w:eastAsiaTheme="majorEastAsia" w:hAnsiTheme="majorEastAsia"/>
        </w:rPr>
      </w:pPr>
      <w:r w:rsidRPr="00B55E68">
        <w:rPr>
          <w:rFonts w:asciiTheme="majorEastAsia" w:eastAsiaTheme="majorEastAsia" w:hAnsiTheme="majorEastAsia" w:hint="eastAsia"/>
        </w:rPr>
        <w:t>新型コロナウイルス感染症</w:t>
      </w:r>
      <w:r w:rsidR="00EC608B" w:rsidRPr="00B55E68">
        <w:rPr>
          <w:rFonts w:asciiTheme="majorEastAsia" w:eastAsiaTheme="majorEastAsia" w:hAnsiTheme="majorEastAsia" w:hint="eastAsia"/>
        </w:rPr>
        <w:t>又は原油価格・物価高騰等</w:t>
      </w:r>
      <w:r w:rsidRPr="00B55E68">
        <w:rPr>
          <w:rFonts w:asciiTheme="majorEastAsia" w:eastAsiaTheme="majorEastAsia" w:hAnsiTheme="majorEastAsia" w:hint="eastAsia"/>
        </w:rPr>
        <w:t>の影響を受けた漁業者</w:t>
      </w:r>
      <w:r w:rsidR="009B4EBA" w:rsidRPr="00B55E68">
        <w:rPr>
          <w:rFonts w:asciiTheme="majorEastAsia" w:eastAsiaTheme="majorEastAsia" w:hAnsiTheme="majorEastAsia" w:hint="eastAsia"/>
        </w:rPr>
        <w:t>等</w:t>
      </w:r>
      <w:r w:rsidRPr="00B55E68">
        <w:rPr>
          <w:rFonts w:asciiTheme="majorEastAsia" w:eastAsiaTheme="majorEastAsia" w:hAnsiTheme="majorEastAsia" w:hint="eastAsia"/>
        </w:rPr>
        <w:t>用</w:t>
      </w:r>
    </w:p>
    <w:p w14:paraId="47FDCD11" w14:textId="77777777" w:rsidR="00F11DB7" w:rsidRPr="00B55E68" w:rsidRDefault="00F11DB7" w:rsidP="00F11DB7">
      <w:pPr>
        <w:spacing w:line="0" w:lineRule="atLeast"/>
        <w:jc w:val="left"/>
        <w:rPr>
          <w:rFonts w:asciiTheme="majorEastAsia" w:eastAsiaTheme="majorEastAsia" w:hAnsiTheme="majorEastAsia"/>
        </w:rPr>
      </w:pPr>
    </w:p>
    <w:p w14:paraId="2FBC396B" w14:textId="1DF233F7" w:rsidR="00F11DB7" w:rsidRPr="00B55E68" w:rsidRDefault="00BF70D6" w:rsidP="00BF70D6">
      <w:pPr>
        <w:jc w:val="center"/>
        <w:rPr>
          <w:rFonts w:asciiTheme="minorEastAsia" w:hAnsiTheme="minorEastAsia"/>
        </w:rPr>
      </w:pPr>
      <w:r w:rsidRPr="00B55E68">
        <w:rPr>
          <w:rFonts w:asciiTheme="minorEastAsia" w:hAnsiTheme="minorEastAsia"/>
          <w:sz w:val="28"/>
          <w:szCs w:val="28"/>
        </w:rPr>
        <w:t>社 会 的・経 済 的 環 境 変 化 に よ る 影 響</w:t>
      </w:r>
      <w:r w:rsidRPr="00B55E68">
        <w:rPr>
          <w:rFonts w:asciiTheme="minorEastAsia" w:hAnsiTheme="minorEastAsia"/>
          <w:spacing w:val="-6"/>
          <w:sz w:val="28"/>
          <w:szCs w:val="28"/>
        </w:rPr>
        <w:t xml:space="preserve"> に 係 る 確</w:t>
      </w:r>
      <w:r w:rsidR="00D84E91" w:rsidRPr="00B55E68">
        <w:rPr>
          <w:rFonts w:asciiTheme="minorEastAsia" w:hAnsiTheme="minorEastAsia"/>
          <w:spacing w:val="-6"/>
          <w:sz w:val="28"/>
          <w:szCs w:val="28"/>
        </w:rPr>
        <w:t xml:space="preserve"> </w:t>
      </w:r>
      <w:r w:rsidRPr="00B55E68">
        <w:rPr>
          <w:rFonts w:asciiTheme="minorEastAsia" w:hAnsiTheme="minorEastAsia" w:hint="eastAsia"/>
          <w:spacing w:val="-6"/>
          <w:sz w:val="28"/>
          <w:szCs w:val="28"/>
        </w:rPr>
        <w:t>認</w:t>
      </w:r>
      <w:r w:rsidR="00D84E91" w:rsidRPr="00B55E68">
        <w:rPr>
          <w:rFonts w:asciiTheme="minorEastAsia" w:hAnsiTheme="minorEastAsia"/>
          <w:spacing w:val="-6"/>
          <w:sz w:val="28"/>
          <w:szCs w:val="28"/>
        </w:rPr>
        <w:t xml:space="preserve"> </w:t>
      </w:r>
      <w:r w:rsidRPr="00B55E68">
        <w:rPr>
          <w:rFonts w:asciiTheme="minorEastAsia" w:hAnsiTheme="minorEastAsia" w:hint="eastAsia"/>
          <w:spacing w:val="-6"/>
          <w:sz w:val="28"/>
          <w:szCs w:val="28"/>
        </w:rPr>
        <w:t>書</w:t>
      </w:r>
    </w:p>
    <w:p w14:paraId="62F379A9" w14:textId="77777777" w:rsidR="00F11DB7" w:rsidRPr="00B55E68" w:rsidRDefault="00F11DB7" w:rsidP="00F11DB7">
      <w:pPr>
        <w:jc w:val="right"/>
        <w:rPr>
          <w:rFonts w:asciiTheme="minorEastAsia" w:hAnsiTheme="minorEastAsia"/>
        </w:rPr>
      </w:pPr>
      <w:r w:rsidRPr="00B55E68">
        <w:rPr>
          <w:rFonts w:asciiTheme="minorEastAsia" w:hAnsiTheme="minorEastAsia"/>
          <w:spacing w:val="-4"/>
        </w:rPr>
        <w:t xml:space="preserve">                                             </w:t>
      </w:r>
      <w:r w:rsidRPr="00B55E68">
        <w:rPr>
          <w:rFonts w:asciiTheme="minorEastAsia" w:hAnsiTheme="minorEastAsia"/>
        </w:rPr>
        <w:t xml:space="preserve">　　　　　　　　　　年　　月　　日</w:t>
      </w:r>
    </w:p>
    <w:p w14:paraId="3698DA18" w14:textId="55531C0D" w:rsidR="00947349" w:rsidRPr="00B55E68" w:rsidRDefault="00947349" w:rsidP="00947349">
      <w:pPr>
        <w:wordWrap w:val="0"/>
        <w:ind w:right="840"/>
        <w:rPr>
          <w:rFonts w:asciiTheme="minorEastAsia" w:hAnsiTheme="minorEastAsia"/>
        </w:rPr>
      </w:pPr>
      <w:r w:rsidRPr="00945394">
        <w:rPr>
          <w:rFonts w:asciiTheme="minorEastAsia" w:hAnsiTheme="minorEastAsia"/>
          <w:noProof/>
        </w:rPr>
        <mc:AlternateContent>
          <mc:Choice Requires="wps">
            <w:drawing>
              <wp:anchor distT="0" distB="0" distL="114300" distR="114300" simplePos="0" relativeHeight="251683840" behindDoc="0" locked="0" layoutInCell="1" allowOverlap="1" wp14:anchorId="7067F171" wp14:editId="6DC11881">
                <wp:simplePos x="0" y="0"/>
                <wp:positionH relativeFrom="column">
                  <wp:posOffset>2071370</wp:posOffset>
                </wp:positionH>
                <wp:positionV relativeFrom="paragraph">
                  <wp:posOffset>57150</wp:posOffset>
                </wp:positionV>
                <wp:extent cx="142875" cy="990600"/>
                <wp:effectExtent l="0" t="0" r="28575" b="19050"/>
                <wp:wrapNone/>
                <wp:docPr id="3" name="右中かっこ 3"/>
                <wp:cNvGraphicFramePr/>
                <a:graphic xmlns:a="http://schemas.openxmlformats.org/drawingml/2006/main">
                  <a:graphicData uri="http://schemas.microsoft.com/office/word/2010/wordprocessingShape">
                    <wps:wsp>
                      <wps:cNvSpPr/>
                      <wps:spPr>
                        <a:xfrm>
                          <a:off x="0" y="0"/>
                          <a:ext cx="142875" cy="990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35755C" id="右中かっこ 3" o:spid="_x0000_s1026" type="#_x0000_t88" style="position:absolute;left:0;text-align:left;margin-left:163.1pt;margin-top:4.5pt;width:11.25pt;height:7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" adj="260" strokecolor="#4579b8 [3044]"/>
            </w:pict>
          </mc:Fallback>
        </mc:AlternateContent>
      </w:r>
      <w:r w:rsidRPr="00B55E68">
        <w:rPr>
          <w:rFonts w:asciiTheme="minorEastAsia" w:hAnsiTheme="minorEastAsia" w:hint="eastAsia"/>
        </w:rPr>
        <w:t>（株）日本政策金融公庫○○支店</w:t>
      </w:r>
    </w:p>
    <w:p w14:paraId="20F3A0F7" w14:textId="7FE8CCAB" w:rsidR="00947349" w:rsidRPr="00B55E68" w:rsidRDefault="00947349" w:rsidP="00947349">
      <w:pPr>
        <w:ind w:right="1260"/>
        <w:rPr>
          <w:rFonts w:asciiTheme="minorEastAsia" w:hAnsiTheme="minorEastAsia"/>
          <w:szCs w:val="21"/>
        </w:rPr>
      </w:pPr>
      <w:r w:rsidRPr="00B55E68">
        <w:rPr>
          <w:rFonts w:asciiTheme="minorEastAsia" w:hAnsiTheme="minorEastAsia" w:hint="eastAsia"/>
        </w:rPr>
        <w:t>○○県信用漁業協同組合連合会</w:t>
      </w:r>
    </w:p>
    <w:p w14:paraId="3D72D9D4" w14:textId="2BB64FFB" w:rsidR="00947349" w:rsidRPr="00B55E68" w:rsidRDefault="00947349" w:rsidP="00947349">
      <w:pPr>
        <w:jc w:val="left"/>
        <w:rPr>
          <w:rFonts w:asciiTheme="minorEastAsia" w:hAnsiTheme="minorEastAsia"/>
          <w:szCs w:val="21"/>
        </w:rPr>
      </w:pPr>
      <w:r w:rsidRPr="00B55E68">
        <w:rPr>
          <w:rFonts w:asciiTheme="minorEastAsia" w:hAnsiTheme="minorEastAsia" w:hint="eastAsia"/>
          <w:szCs w:val="21"/>
        </w:rPr>
        <w:t>農林中央金庫○○支店　　　　　　　御中</w:t>
      </w:r>
    </w:p>
    <w:p w14:paraId="7D1D7BF4" w14:textId="6F74C2CC" w:rsidR="00947349" w:rsidRPr="00B55E68" w:rsidRDefault="00947349" w:rsidP="00947349">
      <w:pPr>
        <w:jc w:val="left"/>
        <w:rPr>
          <w:rFonts w:asciiTheme="minorEastAsia" w:hAnsiTheme="minorEastAsia"/>
          <w:szCs w:val="21"/>
        </w:rPr>
      </w:pPr>
      <w:r w:rsidRPr="00B55E68">
        <w:rPr>
          <w:rFonts w:asciiTheme="minorEastAsia" w:hAnsiTheme="minorEastAsia" w:hint="eastAsia"/>
          <w:szCs w:val="21"/>
        </w:rPr>
        <w:t>○○銀行○○支店</w:t>
      </w:r>
    </w:p>
    <w:p w14:paraId="6D620B56" w14:textId="75816411" w:rsidR="00947349" w:rsidRPr="00B55E68" w:rsidRDefault="00947349" w:rsidP="00947349">
      <w:pPr>
        <w:jc w:val="left"/>
        <w:rPr>
          <w:rFonts w:asciiTheme="minorEastAsia" w:hAnsiTheme="minorEastAsia"/>
          <w:szCs w:val="21"/>
        </w:rPr>
      </w:pPr>
      <w:r w:rsidRPr="00B55E68">
        <w:rPr>
          <w:rFonts w:asciiTheme="minorEastAsia" w:hAnsiTheme="minorEastAsia" w:hint="eastAsia"/>
          <w:szCs w:val="21"/>
        </w:rPr>
        <w:t>○○信用金庫○○支店</w:t>
      </w:r>
    </w:p>
    <w:p w14:paraId="318F46A6" w14:textId="77777777" w:rsidR="00F11DB7" w:rsidRPr="00B55E68" w:rsidRDefault="00F11DB7" w:rsidP="00F11DB7">
      <w:pPr>
        <w:rPr>
          <w:rFonts w:asciiTheme="minorEastAsia" w:hAnsiTheme="minorEastAsia"/>
        </w:rPr>
      </w:pPr>
    </w:p>
    <w:p w14:paraId="61A55B0D" w14:textId="77777777" w:rsidR="00947349" w:rsidRPr="00B55E68" w:rsidRDefault="00947349" w:rsidP="00947349">
      <w:pPr>
        <w:jc w:val="right"/>
        <w:rPr>
          <w:szCs w:val="21"/>
        </w:rPr>
      </w:pPr>
      <w:r w:rsidRPr="00B55E68">
        <w:rPr>
          <w:rFonts w:hint="eastAsia"/>
        </w:rPr>
        <w:t xml:space="preserve">　　　　　　　　　　　　　　　　　　　　</w:t>
      </w:r>
      <w:r w:rsidRPr="00B55E68">
        <w:rPr>
          <w:rFonts w:hint="eastAsia"/>
          <w:szCs w:val="21"/>
        </w:rPr>
        <w:t>住　所　○○町○○－○○　（申請者住所）</w:t>
      </w:r>
    </w:p>
    <w:p w14:paraId="1FA2FABC" w14:textId="182CE46F" w:rsidR="00947349" w:rsidRPr="00B55E68" w:rsidRDefault="00947349" w:rsidP="00947349">
      <w:pPr>
        <w:jc w:val="right"/>
        <w:rPr>
          <w:szCs w:val="21"/>
        </w:rPr>
      </w:pPr>
      <w:r w:rsidRPr="00B55E68">
        <w:rPr>
          <w:rFonts w:hint="eastAsia"/>
          <w:szCs w:val="21"/>
        </w:rPr>
        <w:t xml:space="preserve">　　　　　　　　　　　　　　　　　　　　氏　名　○○　○○　　</w:t>
      </w:r>
      <w:r w:rsidRPr="00B55E68">
        <w:rPr>
          <w:szCs w:val="21"/>
        </w:rPr>
        <w:t xml:space="preserve"> </w:t>
      </w:r>
      <w:r w:rsidRPr="00B55E68">
        <w:rPr>
          <w:szCs w:val="21"/>
        </w:rPr>
        <w:tab/>
      </w:r>
      <w:r w:rsidRPr="00B55E68">
        <w:rPr>
          <w:rFonts w:hint="eastAsia"/>
          <w:szCs w:val="21"/>
        </w:rPr>
        <w:t>（申請者氏名）</w:t>
      </w:r>
    </w:p>
    <w:p w14:paraId="7FB520A9" w14:textId="77777777" w:rsidR="0040163A" w:rsidRPr="00B55E68" w:rsidRDefault="0040163A" w:rsidP="00F11DB7">
      <w:pPr>
        <w:rPr>
          <w:rFonts w:asciiTheme="minorEastAsia" w:hAnsiTheme="minorEastAsia"/>
          <w:szCs w:val="21"/>
        </w:rPr>
      </w:pPr>
    </w:p>
    <w:p w14:paraId="44DFD341" w14:textId="03976509" w:rsidR="00F11DB7" w:rsidRPr="00B55E68" w:rsidRDefault="00F11DB7" w:rsidP="00F11DB7">
      <w:pPr>
        <w:rPr>
          <w:rFonts w:asciiTheme="minorEastAsia" w:hAnsiTheme="minorEastAsia"/>
        </w:rPr>
      </w:pPr>
      <w:r w:rsidRPr="00B55E68">
        <w:rPr>
          <w:rFonts w:asciiTheme="minorEastAsia" w:hAnsiTheme="minorEastAsia"/>
        </w:rPr>
        <w:t xml:space="preserve">１　</w:t>
      </w:r>
      <w:r w:rsidRPr="00B55E68">
        <w:rPr>
          <w:rFonts w:asciiTheme="minorEastAsia" w:hAnsiTheme="minorEastAsia" w:hint="eastAsia"/>
        </w:rPr>
        <w:t>影響の内容</w:t>
      </w:r>
      <w:r w:rsidRPr="00B55E68">
        <w:rPr>
          <w:rFonts w:asciiTheme="minorEastAsia" w:hAnsiTheme="minorEastAsia"/>
        </w:rPr>
        <w:t>・時期</w:t>
      </w:r>
    </w:p>
    <w:tbl>
      <w:tblPr>
        <w:tblW w:w="0" w:type="auto"/>
        <w:tblInd w:w="281" w:type="dxa"/>
        <w:tblLayout w:type="fixed"/>
        <w:tblCellMar>
          <w:left w:w="0" w:type="dxa"/>
          <w:right w:w="0" w:type="dxa"/>
        </w:tblCellMar>
        <w:tblLook w:val="0000" w:firstRow="0" w:lastRow="0" w:firstColumn="0" w:lastColumn="0" w:noHBand="0" w:noVBand="0"/>
      </w:tblPr>
      <w:tblGrid>
        <w:gridCol w:w="9124"/>
      </w:tblGrid>
      <w:tr w:rsidR="00B55E68" w:rsidRPr="00B55E68" w14:paraId="5DC86F89" w14:textId="77777777" w:rsidTr="00FA24D7">
        <w:trPr>
          <w:trHeight w:val="877"/>
        </w:trPr>
        <w:tc>
          <w:tcPr>
            <w:tcW w:w="912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6E638B4" w14:textId="074C4395" w:rsidR="00EC608B" w:rsidRPr="00B55E68" w:rsidRDefault="00EC608B" w:rsidP="00FA24D7">
            <w:pPr>
              <w:rPr>
                <w:rFonts w:asciiTheme="minorEastAsia" w:hAnsiTheme="minorEastAsia"/>
              </w:rPr>
            </w:pPr>
            <w:r w:rsidRPr="00B55E68">
              <w:rPr>
                <w:rFonts w:asciiTheme="minorEastAsia" w:hAnsiTheme="minorEastAsia" w:hint="eastAsia"/>
              </w:rPr>
              <w:t>①新型コロナウイルス感染症</w:t>
            </w:r>
          </w:p>
          <w:p w14:paraId="59B82CEB" w14:textId="24E3815B" w:rsidR="00F11DB7" w:rsidRPr="00B55E68" w:rsidRDefault="00F11DB7" w:rsidP="00FA24D7">
            <w:pPr>
              <w:rPr>
                <w:rFonts w:asciiTheme="minorEastAsia" w:hAnsiTheme="minorEastAsia"/>
              </w:rPr>
            </w:pPr>
            <w:r w:rsidRPr="00B55E68">
              <w:rPr>
                <w:rFonts w:asciiTheme="minorEastAsia" w:hAnsiTheme="minorEastAsia"/>
              </w:rPr>
              <w:t>記載例：</w:t>
            </w:r>
          </w:p>
          <w:p w14:paraId="09A01814" w14:textId="620BC995" w:rsidR="00710AC3" w:rsidRPr="00B55E68" w:rsidRDefault="00902150" w:rsidP="00382393">
            <w:pPr>
              <w:rPr>
                <w:rFonts w:asciiTheme="minorEastAsia" w:hAnsiTheme="minorEastAsia"/>
              </w:rPr>
            </w:pPr>
            <w:r w:rsidRPr="00B55E68">
              <w:rPr>
                <w:rFonts w:asciiTheme="minorEastAsia" w:hAnsiTheme="minorEastAsia" w:hint="eastAsia"/>
              </w:rPr>
              <w:t>令和○年○月～○月に新型コロナウイルス感染症の影響による需要減少や単価下落により売上が減少し、漁業経営に影響を受けたため</w:t>
            </w:r>
          </w:p>
        </w:tc>
      </w:tr>
      <w:tr w:rsidR="00EC608B" w:rsidRPr="00B55E68" w14:paraId="372BDE09" w14:textId="77777777" w:rsidTr="00FA24D7">
        <w:trPr>
          <w:trHeight w:val="877"/>
        </w:trPr>
        <w:tc>
          <w:tcPr>
            <w:tcW w:w="912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73BF466" w14:textId="2760FFE7" w:rsidR="00EC608B" w:rsidRPr="00B55E68" w:rsidRDefault="00EC608B" w:rsidP="00FA24D7">
            <w:pPr>
              <w:rPr>
                <w:rFonts w:asciiTheme="majorEastAsia" w:eastAsiaTheme="majorEastAsia" w:hAnsiTheme="majorEastAsia"/>
              </w:rPr>
            </w:pPr>
            <w:r w:rsidRPr="00B55E68">
              <w:rPr>
                <w:rFonts w:asciiTheme="minorEastAsia" w:hAnsiTheme="minorEastAsia" w:hint="eastAsia"/>
              </w:rPr>
              <w:t>②</w:t>
            </w:r>
            <w:r w:rsidRPr="00945394">
              <w:rPr>
                <w:rFonts w:asciiTheme="minorEastAsia" w:hAnsiTheme="minorEastAsia" w:hint="eastAsia"/>
              </w:rPr>
              <w:t>原油価格・物価高騰等</w:t>
            </w:r>
          </w:p>
          <w:p w14:paraId="20D9E028" w14:textId="77777777" w:rsidR="00EC608B" w:rsidRPr="00945394" w:rsidRDefault="00EC608B" w:rsidP="00EC608B">
            <w:pPr>
              <w:rPr>
                <w:rFonts w:asciiTheme="minorEastAsia" w:hAnsiTheme="minorEastAsia"/>
              </w:rPr>
            </w:pPr>
            <w:r w:rsidRPr="00945394">
              <w:rPr>
                <w:rFonts w:asciiTheme="minorEastAsia" w:hAnsiTheme="minorEastAsia"/>
              </w:rPr>
              <w:t>記載例：</w:t>
            </w:r>
          </w:p>
          <w:p w14:paraId="71BB3D4E" w14:textId="7941459F" w:rsidR="00EC608B" w:rsidRPr="00B55E68" w:rsidRDefault="00EC608B" w:rsidP="00EC608B">
            <w:pPr>
              <w:rPr>
                <w:rFonts w:asciiTheme="minorEastAsia" w:hAnsiTheme="minorEastAsia"/>
              </w:rPr>
            </w:pPr>
            <w:r w:rsidRPr="00945394">
              <w:rPr>
                <w:rFonts w:asciiTheme="minorEastAsia" w:hAnsiTheme="minorEastAsia" w:hint="eastAsia"/>
              </w:rPr>
              <w:t>令和４年○月～○月の</w:t>
            </w:r>
            <w:r w:rsidR="00122E45" w:rsidRPr="00945394">
              <w:rPr>
                <w:rFonts w:asciiTheme="minorEastAsia" w:hAnsiTheme="minorEastAsia"/>
              </w:rPr>
              <w:t>A重油価格の値上がり</w:t>
            </w:r>
            <w:r w:rsidRPr="00945394">
              <w:rPr>
                <w:rFonts w:asciiTheme="minorEastAsia" w:hAnsiTheme="minorEastAsia" w:hint="eastAsia"/>
              </w:rPr>
              <w:t>の影響により燃油代の経費が増加となり、漁業経営に影響を受けたため</w:t>
            </w:r>
          </w:p>
        </w:tc>
      </w:tr>
    </w:tbl>
    <w:p w14:paraId="6D6BC46A" w14:textId="77777777" w:rsidR="00F11DB7" w:rsidRPr="00B55E68" w:rsidRDefault="00F11DB7" w:rsidP="00F11DB7">
      <w:pPr>
        <w:rPr>
          <w:rFonts w:asciiTheme="minorEastAsia" w:hAnsiTheme="minorEastAsia"/>
          <w:u w:val="single"/>
        </w:rPr>
      </w:pPr>
    </w:p>
    <w:p w14:paraId="5A5B1B0E" w14:textId="77777777" w:rsidR="00F11DB7" w:rsidRPr="00B55E68" w:rsidRDefault="00F11DB7" w:rsidP="00F11DB7">
      <w:pPr>
        <w:rPr>
          <w:rFonts w:asciiTheme="minorEastAsia" w:hAnsiTheme="minorEastAsia"/>
        </w:rPr>
      </w:pPr>
      <w:r w:rsidRPr="00B55E68">
        <w:rPr>
          <w:rFonts w:asciiTheme="minorEastAsia" w:hAnsiTheme="minorEastAsia"/>
        </w:rPr>
        <w:t xml:space="preserve">２　</w:t>
      </w:r>
      <w:r w:rsidRPr="00B55E68">
        <w:rPr>
          <w:rFonts w:asciiTheme="minorEastAsia" w:hAnsiTheme="minorEastAsia" w:hint="eastAsia"/>
        </w:rPr>
        <w:t>影響の</w:t>
      </w:r>
      <w:r w:rsidRPr="00B55E68">
        <w:rPr>
          <w:rFonts w:asciiTheme="minorEastAsia" w:hAnsiTheme="minorEastAsia"/>
        </w:rPr>
        <w:t>状況</w:t>
      </w:r>
    </w:p>
    <w:tbl>
      <w:tblPr>
        <w:tblW w:w="9124" w:type="dxa"/>
        <w:tblInd w:w="281"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44"/>
        <w:gridCol w:w="1418"/>
        <w:gridCol w:w="1559"/>
        <w:gridCol w:w="2551"/>
        <w:gridCol w:w="1276"/>
        <w:gridCol w:w="1276"/>
      </w:tblGrid>
      <w:tr w:rsidR="00B55E68" w:rsidRPr="00B55E68" w14:paraId="2CC1B464" w14:textId="77777777" w:rsidTr="00142689">
        <w:trPr>
          <w:trHeight w:val="1492"/>
        </w:trPr>
        <w:tc>
          <w:tcPr>
            <w:tcW w:w="1044" w:type="dxa"/>
            <w:tcMar>
              <w:left w:w="49" w:type="dxa"/>
              <w:right w:w="49" w:type="dxa"/>
            </w:tcMar>
          </w:tcPr>
          <w:p w14:paraId="7429CE5C" w14:textId="77777777" w:rsidR="00F11DB7" w:rsidRPr="00B55E68" w:rsidRDefault="00F11DB7" w:rsidP="00FA24D7">
            <w:pPr>
              <w:jc w:val="center"/>
              <w:rPr>
                <w:rFonts w:asciiTheme="minorEastAsia" w:hAnsiTheme="minorEastAsia"/>
                <w:w w:val="50"/>
              </w:rPr>
            </w:pPr>
          </w:p>
          <w:p w14:paraId="02DE9D4E" w14:textId="77777777" w:rsidR="00F11DB7" w:rsidRPr="00B55E68" w:rsidRDefault="00F11DB7" w:rsidP="00FA24D7">
            <w:pPr>
              <w:jc w:val="center"/>
              <w:rPr>
                <w:rFonts w:asciiTheme="minorEastAsia" w:hAnsiTheme="minorEastAsia"/>
                <w:w w:val="50"/>
              </w:rPr>
            </w:pPr>
            <w:r w:rsidRPr="00B55E68">
              <w:rPr>
                <w:rFonts w:asciiTheme="minorEastAsia" w:hAnsiTheme="minorEastAsia"/>
                <w:w w:val="50"/>
              </w:rPr>
              <w:t>社会的・経済的</w:t>
            </w:r>
          </w:p>
          <w:p w14:paraId="314572CF" w14:textId="77777777" w:rsidR="00F11DB7" w:rsidRPr="00B55E68" w:rsidRDefault="00F11DB7" w:rsidP="00FA24D7">
            <w:pPr>
              <w:jc w:val="center"/>
              <w:rPr>
                <w:rFonts w:asciiTheme="minorEastAsia" w:hAnsiTheme="minorEastAsia"/>
                <w:w w:val="50"/>
              </w:rPr>
            </w:pPr>
            <w:r w:rsidRPr="00B55E68">
              <w:rPr>
                <w:rFonts w:asciiTheme="minorEastAsia" w:hAnsiTheme="minorEastAsia"/>
                <w:w w:val="50"/>
              </w:rPr>
              <w:t>環境変化の</w:t>
            </w:r>
          </w:p>
          <w:p w14:paraId="50522EE4" w14:textId="77777777" w:rsidR="00F11DB7" w:rsidRPr="00B55E68" w:rsidRDefault="00F11DB7" w:rsidP="00FA24D7">
            <w:pPr>
              <w:jc w:val="center"/>
              <w:rPr>
                <w:rFonts w:asciiTheme="minorEastAsia" w:hAnsiTheme="minorEastAsia"/>
              </w:rPr>
            </w:pPr>
            <w:r w:rsidRPr="00B55E68">
              <w:rPr>
                <w:rFonts w:asciiTheme="minorEastAsia" w:hAnsiTheme="minorEastAsia"/>
                <w:w w:val="50"/>
              </w:rPr>
              <w:t>種類・時期</w:t>
            </w:r>
          </w:p>
          <w:p w14:paraId="7BDDBA70" w14:textId="77777777" w:rsidR="00F11DB7" w:rsidRPr="00B55E68" w:rsidRDefault="00F11DB7" w:rsidP="00FA24D7">
            <w:pPr>
              <w:jc w:val="center"/>
              <w:rPr>
                <w:rFonts w:asciiTheme="minorEastAsia" w:hAnsiTheme="minorEastAsia"/>
              </w:rPr>
            </w:pPr>
          </w:p>
        </w:tc>
        <w:tc>
          <w:tcPr>
            <w:tcW w:w="1418" w:type="dxa"/>
            <w:tcMar>
              <w:left w:w="49" w:type="dxa"/>
              <w:right w:w="49" w:type="dxa"/>
            </w:tcMar>
          </w:tcPr>
          <w:p w14:paraId="0446642F" w14:textId="77777777" w:rsidR="00F11DB7" w:rsidRPr="00B55E68" w:rsidRDefault="00F11DB7" w:rsidP="00FA24D7">
            <w:pPr>
              <w:rPr>
                <w:rFonts w:asciiTheme="minorEastAsia" w:hAnsiTheme="minorEastAsia"/>
              </w:rPr>
            </w:pPr>
          </w:p>
          <w:p w14:paraId="1B7E1E8B" w14:textId="77777777" w:rsidR="00F11DB7" w:rsidRPr="00B55E68" w:rsidRDefault="00F11DB7" w:rsidP="00FA24D7">
            <w:pPr>
              <w:jc w:val="center"/>
              <w:rPr>
                <w:rFonts w:asciiTheme="minorEastAsia" w:hAnsiTheme="minorEastAsia"/>
              </w:rPr>
            </w:pPr>
            <w:r w:rsidRPr="00B55E68">
              <w:rPr>
                <w:rFonts w:asciiTheme="minorEastAsia" w:hAnsiTheme="minorEastAsia"/>
              </w:rPr>
              <w:t>影響を</w:t>
            </w:r>
          </w:p>
          <w:p w14:paraId="50666834" w14:textId="77777777" w:rsidR="00F11DB7" w:rsidRPr="00B55E68" w:rsidRDefault="00F11DB7" w:rsidP="00FA24D7">
            <w:pPr>
              <w:jc w:val="center"/>
              <w:rPr>
                <w:rFonts w:asciiTheme="minorEastAsia" w:hAnsiTheme="minorEastAsia"/>
              </w:rPr>
            </w:pPr>
            <w:r w:rsidRPr="00B55E68">
              <w:rPr>
                <w:rFonts w:asciiTheme="minorEastAsia" w:hAnsiTheme="minorEastAsia"/>
              </w:rPr>
              <w:t>受ける</w:t>
            </w:r>
          </w:p>
          <w:p w14:paraId="03B86517" w14:textId="505DA704" w:rsidR="00F11DB7" w:rsidRPr="00B55E68" w:rsidRDefault="00F11DB7" w:rsidP="00FA24D7">
            <w:pPr>
              <w:jc w:val="center"/>
              <w:rPr>
                <w:rFonts w:asciiTheme="minorEastAsia" w:hAnsiTheme="minorEastAsia"/>
              </w:rPr>
            </w:pPr>
            <w:r w:rsidRPr="00B55E68">
              <w:rPr>
                <w:rFonts w:asciiTheme="minorEastAsia" w:hAnsiTheme="minorEastAsia"/>
              </w:rPr>
              <w:t>漁業者</w:t>
            </w:r>
            <w:r w:rsidR="009B4EBA" w:rsidRPr="00B55E68">
              <w:rPr>
                <w:rFonts w:asciiTheme="minorEastAsia" w:hAnsiTheme="minorEastAsia" w:hint="eastAsia"/>
              </w:rPr>
              <w:t>等</w:t>
            </w:r>
            <w:r w:rsidRPr="00B55E68">
              <w:rPr>
                <w:rFonts w:asciiTheme="minorEastAsia" w:hAnsiTheme="minorEastAsia"/>
              </w:rPr>
              <w:t>名</w:t>
            </w:r>
          </w:p>
          <w:p w14:paraId="540AE0CC" w14:textId="77777777" w:rsidR="00F11DB7" w:rsidRPr="00B55E68" w:rsidRDefault="00F11DB7" w:rsidP="00FA24D7">
            <w:pPr>
              <w:rPr>
                <w:rFonts w:asciiTheme="minorEastAsia" w:hAnsiTheme="minorEastAsia"/>
              </w:rPr>
            </w:pPr>
          </w:p>
        </w:tc>
        <w:tc>
          <w:tcPr>
            <w:tcW w:w="1559" w:type="dxa"/>
            <w:tcMar>
              <w:left w:w="49" w:type="dxa"/>
              <w:right w:w="49" w:type="dxa"/>
            </w:tcMar>
          </w:tcPr>
          <w:p w14:paraId="405EC9DA" w14:textId="77777777" w:rsidR="00F11DB7" w:rsidRPr="00B55E68" w:rsidRDefault="00F11DB7" w:rsidP="00FA24D7">
            <w:pPr>
              <w:rPr>
                <w:rFonts w:asciiTheme="minorEastAsia" w:hAnsiTheme="minorEastAsia"/>
              </w:rPr>
            </w:pPr>
          </w:p>
          <w:p w14:paraId="0F727E93" w14:textId="77777777" w:rsidR="00F11DB7" w:rsidRPr="00B55E68" w:rsidRDefault="00F11DB7" w:rsidP="00FA24D7">
            <w:pPr>
              <w:jc w:val="center"/>
              <w:rPr>
                <w:rFonts w:asciiTheme="minorEastAsia" w:hAnsiTheme="minorEastAsia"/>
                <w:sz w:val="20"/>
              </w:rPr>
            </w:pPr>
            <w:r w:rsidRPr="00B55E68">
              <w:rPr>
                <w:rFonts w:asciiTheme="minorEastAsia" w:hAnsiTheme="minorEastAsia"/>
                <w:sz w:val="20"/>
              </w:rPr>
              <w:t>影響を受ける</w:t>
            </w:r>
          </w:p>
          <w:p w14:paraId="366E80BB" w14:textId="77777777" w:rsidR="00F11DB7" w:rsidRPr="00B55E68" w:rsidRDefault="00F11DB7" w:rsidP="00FA24D7">
            <w:pPr>
              <w:jc w:val="center"/>
              <w:rPr>
                <w:rFonts w:asciiTheme="minorEastAsia" w:hAnsiTheme="minorEastAsia"/>
              </w:rPr>
            </w:pPr>
            <w:r w:rsidRPr="00B55E68">
              <w:rPr>
                <w:rFonts w:asciiTheme="minorEastAsia" w:hAnsiTheme="minorEastAsia"/>
                <w:sz w:val="20"/>
              </w:rPr>
              <w:t>漁業種類</w:t>
            </w:r>
          </w:p>
          <w:p w14:paraId="484D49AB" w14:textId="77777777" w:rsidR="00F11DB7" w:rsidRPr="00B55E68" w:rsidRDefault="00F11DB7" w:rsidP="00FA24D7">
            <w:pPr>
              <w:jc w:val="center"/>
              <w:rPr>
                <w:rFonts w:asciiTheme="minorEastAsia" w:hAnsiTheme="minorEastAsia"/>
              </w:rPr>
            </w:pPr>
            <w:r w:rsidRPr="00B55E68">
              <w:rPr>
                <w:rFonts w:asciiTheme="minorEastAsia" w:hAnsiTheme="minorEastAsia"/>
              </w:rPr>
              <w:t>（免許番号等）</w:t>
            </w:r>
          </w:p>
        </w:tc>
        <w:tc>
          <w:tcPr>
            <w:tcW w:w="2551" w:type="dxa"/>
            <w:tcMar>
              <w:left w:w="49" w:type="dxa"/>
              <w:right w:w="49" w:type="dxa"/>
            </w:tcMar>
          </w:tcPr>
          <w:p w14:paraId="581006C0" w14:textId="77777777" w:rsidR="00F11DB7" w:rsidRPr="00B55E68" w:rsidRDefault="00F11DB7" w:rsidP="00FA24D7">
            <w:pPr>
              <w:rPr>
                <w:rFonts w:asciiTheme="minorEastAsia" w:hAnsiTheme="minorEastAsia"/>
              </w:rPr>
            </w:pPr>
          </w:p>
          <w:p w14:paraId="79DFE796" w14:textId="77777777" w:rsidR="00F11DB7" w:rsidRPr="00B55E68" w:rsidRDefault="00F11DB7" w:rsidP="00FA24D7">
            <w:pPr>
              <w:ind w:leftChars="50" w:left="105"/>
              <w:jc w:val="left"/>
              <w:rPr>
                <w:rFonts w:asciiTheme="minorEastAsia" w:hAnsiTheme="minorEastAsia"/>
              </w:rPr>
            </w:pPr>
            <w:r w:rsidRPr="00B55E68">
              <w:rPr>
                <w:rFonts w:asciiTheme="minorEastAsia" w:hAnsiTheme="minorEastAsia"/>
              </w:rPr>
              <w:t>影響の状況及び新たに必要となる資金の用途</w:t>
            </w:r>
          </w:p>
        </w:tc>
        <w:tc>
          <w:tcPr>
            <w:tcW w:w="1276" w:type="dxa"/>
            <w:tcMar>
              <w:left w:w="49" w:type="dxa"/>
              <w:right w:w="49" w:type="dxa"/>
            </w:tcMar>
          </w:tcPr>
          <w:p w14:paraId="1DC45EA7" w14:textId="77777777" w:rsidR="00F11DB7" w:rsidRPr="00B55E68" w:rsidRDefault="00F11DB7" w:rsidP="00FA24D7">
            <w:pPr>
              <w:rPr>
                <w:rFonts w:asciiTheme="minorEastAsia" w:hAnsiTheme="minorEastAsia"/>
              </w:rPr>
            </w:pPr>
          </w:p>
          <w:p w14:paraId="116FFB92" w14:textId="77777777" w:rsidR="00F11DB7" w:rsidRPr="00B55E68" w:rsidRDefault="00F11DB7" w:rsidP="00FA24D7">
            <w:pPr>
              <w:jc w:val="center"/>
              <w:rPr>
                <w:rFonts w:asciiTheme="minorEastAsia" w:hAnsiTheme="minorEastAsia"/>
              </w:rPr>
            </w:pPr>
            <w:r w:rsidRPr="00B55E68">
              <w:rPr>
                <w:rFonts w:asciiTheme="minorEastAsia" w:hAnsiTheme="minorEastAsia"/>
              </w:rPr>
              <w:t>影響により必要となる資金の額</w:t>
            </w:r>
          </w:p>
          <w:p w14:paraId="1012CDC9" w14:textId="77777777" w:rsidR="00F11DB7" w:rsidRPr="00B55E68" w:rsidRDefault="00F11DB7" w:rsidP="00FA24D7">
            <w:pPr>
              <w:rPr>
                <w:rFonts w:asciiTheme="minorEastAsia" w:hAnsiTheme="minorEastAsia"/>
              </w:rPr>
            </w:pPr>
            <w:r w:rsidRPr="00B55E68">
              <w:rPr>
                <w:rFonts w:asciiTheme="minorEastAsia" w:hAnsiTheme="minorEastAsia"/>
                <w:spacing w:val="-4"/>
              </w:rPr>
              <w:t xml:space="preserve">   </w:t>
            </w:r>
            <w:r w:rsidRPr="00B55E68">
              <w:rPr>
                <w:rFonts w:asciiTheme="minorEastAsia" w:hAnsiTheme="minorEastAsia"/>
              </w:rPr>
              <w:t>(千円)</w:t>
            </w:r>
          </w:p>
        </w:tc>
        <w:tc>
          <w:tcPr>
            <w:tcW w:w="1276" w:type="dxa"/>
            <w:tcMar>
              <w:left w:w="49" w:type="dxa"/>
              <w:right w:w="49" w:type="dxa"/>
            </w:tcMar>
          </w:tcPr>
          <w:p w14:paraId="3C6D3EE8" w14:textId="77777777" w:rsidR="00F11DB7" w:rsidRPr="00B55E68" w:rsidRDefault="00F11DB7" w:rsidP="00FA24D7">
            <w:pPr>
              <w:rPr>
                <w:rFonts w:asciiTheme="minorEastAsia" w:hAnsiTheme="minorEastAsia"/>
              </w:rPr>
            </w:pPr>
          </w:p>
          <w:p w14:paraId="46132E89" w14:textId="77777777" w:rsidR="00F11DB7" w:rsidRPr="00B55E68" w:rsidRDefault="00F11DB7" w:rsidP="00FA24D7">
            <w:pPr>
              <w:jc w:val="center"/>
              <w:rPr>
                <w:rFonts w:asciiTheme="minorEastAsia" w:hAnsiTheme="minorEastAsia"/>
              </w:rPr>
            </w:pPr>
            <w:r w:rsidRPr="00B55E68">
              <w:rPr>
                <w:rFonts w:asciiTheme="minorEastAsia" w:hAnsiTheme="minorEastAsia"/>
              </w:rPr>
              <w:t>備　考</w:t>
            </w:r>
          </w:p>
          <w:p w14:paraId="68ED18F5" w14:textId="77777777" w:rsidR="00F11DB7" w:rsidRPr="00B55E68" w:rsidRDefault="00F11DB7" w:rsidP="00FA24D7">
            <w:pPr>
              <w:rPr>
                <w:rFonts w:asciiTheme="minorEastAsia" w:hAnsiTheme="minorEastAsia"/>
                <w:sz w:val="16"/>
                <w:szCs w:val="16"/>
              </w:rPr>
            </w:pPr>
          </w:p>
          <w:p w14:paraId="6AE34B03" w14:textId="77777777" w:rsidR="00F11DB7" w:rsidRPr="00B55E68" w:rsidRDefault="00F11DB7" w:rsidP="00FA24D7">
            <w:pPr>
              <w:rPr>
                <w:rFonts w:asciiTheme="minorEastAsia" w:hAnsiTheme="minorEastAsia"/>
              </w:rPr>
            </w:pPr>
          </w:p>
        </w:tc>
      </w:tr>
      <w:tr w:rsidR="00B55E68" w:rsidRPr="00B55E68" w14:paraId="63AC338D" w14:textId="77777777" w:rsidTr="00142689">
        <w:trPr>
          <w:trHeight w:val="1920"/>
        </w:trPr>
        <w:tc>
          <w:tcPr>
            <w:tcW w:w="1044" w:type="dxa"/>
            <w:tcMar>
              <w:left w:w="49" w:type="dxa"/>
              <w:right w:w="49" w:type="dxa"/>
            </w:tcMar>
          </w:tcPr>
          <w:p w14:paraId="1E323560" w14:textId="34E49A0C" w:rsidR="000E50DE" w:rsidRPr="00B55E68" w:rsidRDefault="000E50DE" w:rsidP="00FA24D7">
            <w:pPr>
              <w:jc w:val="center"/>
              <w:rPr>
                <w:rFonts w:asciiTheme="minorEastAsia" w:hAnsiTheme="minorEastAsia"/>
              </w:rPr>
            </w:pPr>
            <w:r w:rsidRPr="00B55E68">
              <w:rPr>
                <w:rFonts w:asciiTheme="minorEastAsia" w:hAnsiTheme="minorEastAsia"/>
              </w:rPr>
              <w:t>上記１の</w:t>
            </w:r>
            <w:r w:rsidR="00EC608B" w:rsidRPr="00B55E68">
              <w:rPr>
                <w:rFonts w:asciiTheme="minorEastAsia" w:hAnsiTheme="minorEastAsia" w:hint="eastAsia"/>
              </w:rPr>
              <w:t>①の</w:t>
            </w:r>
            <w:r w:rsidRPr="00B55E68">
              <w:rPr>
                <w:rFonts w:asciiTheme="minorEastAsia" w:hAnsiTheme="minorEastAsia"/>
              </w:rPr>
              <w:t>とおり</w:t>
            </w:r>
          </w:p>
          <w:p w14:paraId="07365D93" w14:textId="77777777" w:rsidR="000E50DE" w:rsidRPr="00B55E68" w:rsidRDefault="000E50DE" w:rsidP="00FA24D7">
            <w:pPr>
              <w:jc w:val="center"/>
              <w:rPr>
                <w:rFonts w:asciiTheme="minorEastAsia" w:hAnsiTheme="minorEastAsia"/>
              </w:rPr>
            </w:pPr>
          </w:p>
        </w:tc>
        <w:tc>
          <w:tcPr>
            <w:tcW w:w="1418" w:type="dxa"/>
            <w:tcMar>
              <w:left w:w="49" w:type="dxa"/>
              <w:right w:w="49" w:type="dxa"/>
            </w:tcMar>
          </w:tcPr>
          <w:p w14:paraId="4BB07EA2" w14:textId="77777777" w:rsidR="000E50DE" w:rsidRPr="00B55E68" w:rsidRDefault="000E50DE" w:rsidP="00FA24D7">
            <w:pPr>
              <w:jc w:val="center"/>
              <w:rPr>
                <w:rFonts w:asciiTheme="minorEastAsia" w:hAnsiTheme="minorEastAsia"/>
              </w:rPr>
            </w:pPr>
            <w:r w:rsidRPr="00B55E68">
              <w:rPr>
                <w:rFonts w:asciiTheme="minorEastAsia" w:hAnsiTheme="minorEastAsia" w:hint="eastAsia"/>
              </w:rPr>
              <w:t>○○　○○</w:t>
            </w:r>
          </w:p>
        </w:tc>
        <w:tc>
          <w:tcPr>
            <w:tcW w:w="1559" w:type="dxa"/>
            <w:tcMar>
              <w:left w:w="49" w:type="dxa"/>
              <w:right w:w="49" w:type="dxa"/>
            </w:tcMar>
          </w:tcPr>
          <w:p w14:paraId="4CF6E976" w14:textId="77777777" w:rsidR="000E50DE" w:rsidRPr="00B55E68" w:rsidRDefault="000E50DE" w:rsidP="00FA24D7">
            <w:pPr>
              <w:jc w:val="center"/>
              <w:rPr>
                <w:rFonts w:asciiTheme="minorEastAsia" w:hAnsiTheme="minorEastAsia"/>
              </w:rPr>
            </w:pPr>
            <w:r w:rsidRPr="00B55E68">
              <w:rPr>
                <w:rFonts w:asciiTheme="minorEastAsia" w:hAnsiTheme="minorEastAsia" w:hint="eastAsia"/>
              </w:rPr>
              <w:t>○○漁業</w:t>
            </w:r>
          </w:p>
          <w:p w14:paraId="37674130" w14:textId="77777777" w:rsidR="000E50DE" w:rsidRPr="00B55E68" w:rsidRDefault="000E50DE" w:rsidP="00FA24D7">
            <w:pPr>
              <w:jc w:val="center"/>
              <w:rPr>
                <w:rFonts w:asciiTheme="minorEastAsia" w:hAnsiTheme="minorEastAsia"/>
              </w:rPr>
            </w:pPr>
            <w:r w:rsidRPr="00B55E68">
              <w:rPr>
                <w:rFonts w:asciiTheme="minorEastAsia" w:hAnsiTheme="minorEastAsia" w:hint="eastAsia"/>
              </w:rPr>
              <w:t>（許可番号）</w:t>
            </w:r>
          </w:p>
          <w:p w14:paraId="0F3CA8CE" w14:textId="77777777" w:rsidR="000E50DE" w:rsidRPr="00B55E68" w:rsidRDefault="000E50DE" w:rsidP="00FA24D7">
            <w:pPr>
              <w:jc w:val="center"/>
              <w:rPr>
                <w:rFonts w:asciiTheme="minorEastAsia" w:hAnsiTheme="minorEastAsia"/>
              </w:rPr>
            </w:pPr>
            <w:r w:rsidRPr="00B55E68">
              <w:rPr>
                <w:rFonts w:asciiTheme="minorEastAsia" w:hAnsiTheme="minorEastAsia" w:hint="eastAsia"/>
              </w:rPr>
              <w:t>○○養殖業</w:t>
            </w:r>
          </w:p>
          <w:p w14:paraId="0896FCDC" w14:textId="4A79BF2F" w:rsidR="000E50DE" w:rsidRPr="00B55E68" w:rsidRDefault="000E50DE" w:rsidP="00947349">
            <w:pPr>
              <w:jc w:val="center"/>
              <w:rPr>
                <w:rFonts w:asciiTheme="minorEastAsia" w:hAnsiTheme="minorEastAsia"/>
              </w:rPr>
            </w:pPr>
            <w:r w:rsidRPr="00B55E68">
              <w:rPr>
                <w:rFonts w:asciiTheme="minorEastAsia" w:hAnsiTheme="minorEastAsia"/>
              </w:rPr>
              <w:t>(</w:t>
            </w:r>
            <w:r w:rsidRPr="00B55E68">
              <w:rPr>
                <w:rFonts w:asciiTheme="minorEastAsia" w:hAnsiTheme="minorEastAsia" w:hint="eastAsia"/>
              </w:rPr>
              <w:t>区第○○○</w:t>
            </w:r>
            <w:r w:rsidRPr="00B55E68">
              <w:rPr>
                <w:rFonts w:asciiTheme="minorEastAsia" w:hAnsiTheme="minorEastAsia"/>
              </w:rPr>
              <w:t>号)など</w:t>
            </w:r>
          </w:p>
        </w:tc>
        <w:tc>
          <w:tcPr>
            <w:tcW w:w="2551" w:type="dxa"/>
            <w:tcMar>
              <w:left w:w="49" w:type="dxa"/>
              <w:right w:w="49" w:type="dxa"/>
            </w:tcMar>
          </w:tcPr>
          <w:p w14:paraId="236F2E69" w14:textId="5818E590" w:rsidR="000E50DE" w:rsidRPr="00B55E68" w:rsidRDefault="00902150" w:rsidP="00FA24D7">
            <w:pPr>
              <w:ind w:leftChars="50" w:left="105"/>
              <w:jc w:val="left"/>
              <w:rPr>
                <w:rFonts w:asciiTheme="minorEastAsia" w:hAnsiTheme="minorEastAsia"/>
              </w:rPr>
            </w:pPr>
            <w:r w:rsidRPr="00B55E68">
              <w:rPr>
                <w:rFonts w:asciiTheme="minorEastAsia" w:hAnsiTheme="minorEastAsia" w:hint="eastAsia"/>
              </w:rPr>
              <w:t>需要減少や単価下落により</w:t>
            </w:r>
            <w:r w:rsidR="000E50DE" w:rsidRPr="00B55E68">
              <w:rPr>
                <w:rFonts w:asciiTheme="minorEastAsia" w:hAnsiTheme="minorEastAsia" w:hint="eastAsia"/>
              </w:rPr>
              <w:t>売上げが減少、乗組員の給与、生産資材や燃油代金の支払いに係る資金が</w:t>
            </w:r>
            <w:r w:rsidR="000E50DE" w:rsidRPr="00B55E68">
              <w:rPr>
                <w:rFonts w:asciiTheme="minorEastAsia" w:hAnsiTheme="minorEastAsia"/>
              </w:rPr>
              <w:t>必要</w:t>
            </w:r>
            <w:r w:rsidR="000E50DE" w:rsidRPr="00B55E68">
              <w:rPr>
                <w:rFonts w:asciiTheme="minorEastAsia" w:hAnsiTheme="minorEastAsia" w:hint="eastAsia"/>
              </w:rPr>
              <w:t>である</w:t>
            </w:r>
            <w:r w:rsidR="000E50DE" w:rsidRPr="00B55E68">
              <w:rPr>
                <w:rFonts w:asciiTheme="minorEastAsia" w:hAnsiTheme="minorEastAsia"/>
              </w:rPr>
              <w:t>ため</w:t>
            </w:r>
          </w:p>
        </w:tc>
        <w:tc>
          <w:tcPr>
            <w:tcW w:w="1276" w:type="dxa"/>
            <w:tcMar>
              <w:left w:w="49" w:type="dxa"/>
              <w:right w:w="49" w:type="dxa"/>
            </w:tcMar>
          </w:tcPr>
          <w:p w14:paraId="7B54253E" w14:textId="77777777" w:rsidR="000E50DE" w:rsidRPr="00B55E68" w:rsidRDefault="000E50DE" w:rsidP="00FA24D7">
            <w:pPr>
              <w:jc w:val="center"/>
              <w:rPr>
                <w:rFonts w:asciiTheme="minorEastAsia" w:hAnsiTheme="minorEastAsia"/>
              </w:rPr>
            </w:pPr>
            <w:r w:rsidRPr="00B55E68">
              <w:rPr>
                <w:rFonts w:asciiTheme="minorEastAsia" w:hAnsiTheme="minorEastAsia" w:hint="eastAsia"/>
              </w:rPr>
              <w:t>○○○○</w:t>
            </w:r>
          </w:p>
          <w:p w14:paraId="6625B714" w14:textId="77777777" w:rsidR="000E50DE" w:rsidRPr="00B55E68" w:rsidRDefault="000E50DE" w:rsidP="00FA24D7">
            <w:pPr>
              <w:jc w:val="center"/>
              <w:rPr>
                <w:rFonts w:asciiTheme="minorEastAsia" w:hAnsiTheme="minorEastAsia"/>
              </w:rPr>
            </w:pPr>
          </w:p>
        </w:tc>
        <w:tc>
          <w:tcPr>
            <w:tcW w:w="1276" w:type="dxa"/>
            <w:tcMar>
              <w:left w:w="49" w:type="dxa"/>
              <w:right w:w="49" w:type="dxa"/>
            </w:tcMar>
          </w:tcPr>
          <w:p w14:paraId="4FED6856" w14:textId="77777777" w:rsidR="000E50DE" w:rsidRPr="00B55E68" w:rsidRDefault="000E50DE" w:rsidP="00FA24D7">
            <w:pPr>
              <w:rPr>
                <w:rFonts w:asciiTheme="minorEastAsia" w:hAnsiTheme="minorEastAsia"/>
              </w:rPr>
            </w:pPr>
            <w:r w:rsidRPr="00B55E68">
              <w:rPr>
                <w:rFonts w:asciiTheme="minorEastAsia" w:hAnsiTheme="minorEastAsia" w:hint="eastAsia"/>
              </w:rPr>
              <w:t>運転資金（給与、買掛金、燃油代金等の支払い）</w:t>
            </w:r>
          </w:p>
          <w:p w14:paraId="61C87E90" w14:textId="77777777" w:rsidR="000E50DE" w:rsidRPr="00B55E68" w:rsidRDefault="000E50DE" w:rsidP="00FA24D7">
            <w:pPr>
              <w:jc w:val="center"/>
              <w:rPr>
                <w:rFonts w:asciiTheme="minorEastAsia" w:hAnsiTheme="minorEastAsia"/>
              </w:rPr>
            </w:pPr>
          </w:p>
        </w:tc>
      </w:tr>
      <w:tr w:rsidR="00B55E68" w:rsidRPr="00B55E68" w14:paraId="2E9C6FC8" w14:textId="77777777" w:rsidTr="00142689">
        <w:trPr>
          <w:trHeight w:val="1920"/>
        </w:trPr>
        <w:tc>
          <w:tcPr>
            <w:tcW w:w="1044" w:type="dxa"/>
            <w:tcMar>
              <w:left w:w="49" w:type="dxa"/>
              <w:right w:w="49" w:type="dxa"/>
            </w:tcMar>
          </w:tcPr>
          <w:p w14:paraId="2FE340B7" w14:textId="7C446445" w:rsidR="00EC608B" w:rsidRPr="00B55E68" w:rsidRDefault="00EC608B" w:rsidP="00EC608B">
            <w:pPr>
              <w:jc w:val="center"/>
              <w:rPr>
                <w:rFonts w:asciiTheme="minorEastAsia" w:hAnsiTheme="minorEastAsia"/>
              </w:rPr>
            </w:pPr>
            <w:r w:rsidRPr="00B55E68">
              <w:rPr>
                <w:rFonts w:asciiTheme="minorEastAsia" w:hAnsiTheme="minorEastAsia"/>
              </w:rPr>
              <w:lastRenderedPageBreak/>
              <w:t>上記１の</w:t>
            </w:r>
            <w:r w:rsidRPr="00B55E68">
              <w:rPr>
                <w:rFonts w:asciiTheme="minorEastAsia" w:hAnsiTheme="minorEastAsia" w:hint="eastAsia"/>
              </w:rPr>
              <w:t>②の</w:t>
            </w:r>
            <w:r w:rsidRPr="00B55E68">
              <w:rPr>
                <w:rFonts w:asciiTheme="minorEastAsia" w:hAnsiTheme="minorEastAsia"/>
              </w:rPr>
              <w:t>とおり</w:t>
            </w:r>
          </w:p>
          <w:p w14:paraId="6518E8D6" w14:textId="77777777" w:rsidR="00EC608B" w:rsidRPr="00B55E68" w:rsidRDefault="00EC608B" w:rsidP="00FA24D7">
            <w:pPr>
              <w:jc w:val="center"/>
              <w:rPr>
                <w:rFonts w:asciiTheme="minorEastAsia" w:hAnsiTheme="minorEastAsia"/>
              </w:rPr>
            </w:pPr>
          </w:p>
        </w:tc>
        <w:tc>
          <w:tcPr>
            <w:tcW w:w="1418" w:type="dxa"/>
            <w:tcMar>
              <w:left w:w="49" w:type="dxa"/>
              <w:right w:w="49" w:type="dxa"/>
            </w:tcMar>
          </w:tcPr>
          <w:p w14:paraId="07A947BE" w14:textId="1D587289" w:rsidR="00EC608B" w:rsidRPr="00B55E68" w:rsidRDefault="00EC608B" w:rsidP="00FA24D7">
            <w:pPr>
              <w:jc w:val="center"/>
              <w:rPr>
                <w:rFonts w:asciiTheme="minorEastAsia" w:hAnsiTheme="minorEastAsia"/>
              </w:rPr>
            </w:pPr>
            <w:r w:rsidRPr="00B55E68">
              <w:rPr>
                <w:rFonts w:asciiTheme="minorEastAsia" w:hAnsiTheme="minorEastAsia" w:hint="eastAsia"/>
              </w:rPr>
              <w:t>○○　○○</w:t>
            </w:r>
          </w:p>
        </w:tc>
        <w:tc>
          <w:tcPr>
            <w:tcW w:w="1559" w:type="dxa"/>
            <w:tcMar>
              <w:left w:w="49" w:type="dxa"/>
              <w:right w:w="49" w:type="dxa"/>
            </w:tcMar>
          </w:tcPr>
          <w:p w14:paraId="7D6A13D4" w14:textId="77777777" w:rsidR="00EC608B" w:rsidRPr="00B55E68" w:rsidRDefault="00EC608B" w:rsidP="00EC608B">
            <w:pPr>
              <w:jc w:val="center"/>
              <w:rPr>
                <w:rFonts w:asciiTheme="minorEastAsia" w:hAnsiTheme="minorEastAsia"/>
              </w:rPr>
            </w:pPr>
            <w:r w:rsidRPr="00B55E68">
              <w:rPr>
                <w:rFonts w:asciiTheme="minorEastAsia" w:hAnsiTheme="minorEastAsia" w:hint="eastAsia"/>
              </w:rPr>
              <w:t>○○漁業</w:t>
            </w:r>
          </w:p>
          <w:p w14:paraId="6987B847" w14:textId="77777777" w:rsidR="00EC608B" w:rsidRPr="00B55E68" w:rsidRDefault="00EC608B" w:rsidP="00EC608B">
            <w:pPr>
              <w:jc w:val="center"/>
              <w:rPr>
                <w:rFonts w:asciiTheme="minorEastAsia" w:hAnsiTheme="minorEastAsia"/>
              </w:rPr>
            </w:pPr>
            <w:r w:rsidRPr="00B55E68">
              <w:rPr>
                <w:rFonts w:asciiTheme="minorEastAsia" w:hAnsiTheme="minorEastAsia" w:hint="eastAsia"/>
              </w:rPr>
              <w:t>（許可番号）</w:t>
            </w:r>
          </w:p>
          <w:p w14:paraId="16B57D32" w14:textId="77777777" w:rsidR="00EC608B" w:rsidRPr="00B55E68" w:rsidRDefault="00EC608B" w:rsidP="00EC608B">
            <w:pPr>
              <w:jc w:val="center"/>
              <w:rPr>
                <w:rFonts w:asciiTheme="minorEastAsia" w:hAnsiTheme="minorEastAsia"/>
              </w:rPr>
            </w:pPr>
            <w:r w:rsidRPr="00B55E68">
              <w:rPr>
                <w:rFonts w:asciiTheme="minorEastAsia" w:hAnsiTheme="minorEastAsia" w:hint="eastAsia"/>
              </w:rPr>
              <w:t>○○養殖業</w:t>
            </w:r>
          </w:p>
          <w:p w14:paraId="0431EA04" w14:textId="4B90B53D" w:rsidR="00EC608B" w:rsidRPr="00B55E68" w:rsidRDefault="00EC608B" w:rsidP="00EC608B">
            <w:pPr>
              <w:jc w:val="center"/>
              <w:rPr>
                <w:rFonts w:asciiTheme="minorEastAsia" w:hAnsiTheme="minorEastAsia"/>
              </w:rPr>
            </w:pPr>
            <w:r w:rsidRPr="00B55E68">
              <w:rPr>
                <w:rFonts w:asciiTheme="minorEastAsia" w:hAnsiTheme="minorEastAsia"/>
              </w:rPr>
              <w:t>(</w:t>
            </w:r>
            <w:r w:rsidRPr="00B55E68">
              <w:rPr>
                <w:rFonts w:asciiTheme="minorEastAsia" w:hAnsiTheme="minorEastAsia" w:hint="eastAsia"/>
              </w:rPr>
              <w:t>区第○○○</w:t>
            </w:r>
            <w:r w:rsidRPr="00B55E68">
              <w:rPr>
                <w:rFonts w:asciiTheme="minorEastAsia" w:hAnsiTheme="minorEastAsia"/>
              </w:rPr>
              <w:t>号)など</w:t>
            </w:r>
          </w:p>
        </w:tc>
        <w:tc>
          <w:tcPr>
            <w:tcW w:w="2551" w:type="dxa"/>
            <w:tcMar>
              <w:left w:w="49" w:type="dxa"/>
              <w:right w:w="49" w:type="dxa"/>
            </w:tcMar>
          </w:tcPr>
          <w:p w14:paraId="09EB5274" w14:textId="60E0BA6C" w:rsidR="00EC608B" w:rsidRPr="00B55E68" w:rsidRDefault="00EC608B" w:rsidP="00FA24D7">
            <w:pPr>
              <w:ind w:leftChars="50" w:left="105"/>
              <w:jc w:val="left"/>
              <w:rPr>
                <w:rFonts w:asciiTheme="minorEastAsia" w:hAnsiTheme="minorEastAsia"/>
              </w:rPr>
            </w:pPr>
            <w:r w:rsidRPr="00945394">
              <w:rPr>
                <w:rFonts w:asciiTheme="minorEastAsia" w:hAnsiTheme="minorEastAsia" w:hint="eastAsia"/>
              </w:rPr>
              <w:t>燃油代等の高騰により漁業経営を圧迫。燃油代金の支払い、乗組員の給与や餌代に係る資金が</w:t>
            </w:r>
            <w:r w:rsidRPr="00945394">
              <w:rPr>
                <w:rFonts w:asciiTheme="minorEastAsia" w:hAnsiTheme="minorEastAsia"/>
              </w:rPr>
              <w:t>必要</w:t>
            </w:r>
            <w:r w:rsidRPr="00945394">
              <w:rPr>
                <w:rFonts w:asciiTheme="minorEastAsia" w:hAnsiTheme="minorEastAsia" w:hint="eastAsia"/>
              </w:rPr>
              <w:t>である</w:t>
            </w:r>
            <w:r w:rsidRPr="00945394">
              <w:rPr>
                <w:rFonts w:asciiTheme="minorEastAsia" w:hAnsiTheme="minorEastAsia"/>
              </w:rPr>
              <w:t>ため</w:t>
            </w:r>
          </w:p>
        </w:tc>
        <w:tc>
          <w:tcPr>
            <w:tcW w:w="1276" w:type="dxa"/>
            <w:tcMar>
              <w:left w:w="49" w:type="dxa"/>
              <w:right w:w="49" w:type="dxa"/>
            </w:tcMar>
          </w:tcPr>
          <w:p w14:paraId="00CF98CA" w14:textId="77777777" w:rsidR="00EC608B" w:rsidRPr="00B55E68" w:rsidRDefault="00EC608B" w:rsidP="00EC608B">
            <w:pPr>
              <w:jc w:val="center"/>
              <w:rPr>
                <w:rFonts w:asciiTheme="minorEastAsia" w:hAnsiTheme="minorEastAsia"/>
              </w:rPr>
            </w:pPr>
            <w:r w:rsidRPr="00B55E68">
              <w:rPr>
                <w:rFonts w:asciiTheme="minorEastAsia" w:hAnsiTheme="minorEastAsia" w:hint="eastAsia"/>
              </w:rPr>
              <w:t>○○○○</w:t>
            </w:r>
          </w:p>
          <w:p w14:paraId="23C6EC0E" w14:textId="77777777" w:rsidR="00EC608B" w:rsidRPr="00B55E68" w:rsidRDefault="00EC608B" w:rsidP="00FA24D7">
            <w:pPr>
              <w:jc w:val="center"/>
              <w:rPr>
                <w:rFonts w:asciiTheme="minorEastAsia" w:hAnsiTheme="minorEastAsia"/>
              </w:rPr>
            </w:pPr>
          </w:p>
        </w:tc>
        <w:tc>
          <w:tcPr>
            <w:tcW w:w="1276" w:type="dxa"/>
            <w:tcMar>
              <w:left w:w="49" w:type="dxa"/>
              <w:right w:w="49" w:type="dxa"/>
            </w:tcMar>
          </w:tcPr>
          <w:p w14:paraId="2915367E" w14:textId="77777777" w:rsidR="00EC608B" w:rsidRPr="00B55E68" w:rsidRDefault="00EC608B" w:rsidP="00EC608B">
            <w:pPr>
              <w:rPr>
                <w:rFonts w:asciiTheme="minorEastAsia" w:hAnsiTheme="minorEastAsia"/>
              </w:rPr>
            </w:pPr>
            <w:r w:rsidRPr="00B55E68">
              <w:rPr>
                <w:rFonts w:asciiTheme="minorEastAsia" w:hAnsiTheme="minorEastAsia" w:hint="eastAsia"/>
              </w:rPr>
              <w:t>運転資金（給与、買掛金、燃油代金等の支払い）</w:t>
            </w:r>
          </w:p>
          <w:p w14:paraId="215AAC9B" w14:textId="77777777" w:rsidR="00EC608B" w:rsidRPr="00B55E68" w:rsidRDefault="00EC608B" w:rsidP="00FA24D7">
            <w:pPr>
              <w:rPr>
                <w:rFonts w:asciiTheme="minorEastAsia" w:hAnsiTheme="minorEastAsia"/>
              </w:rPr>
            </w:pPr>
          </w:p>
        </w:tc>
      </w:tr>
    </w:tbl>
    <w:p w14:paraId="03398FEB" w14:textId="2EB64D7F" w:rsidR="00F11DB7" w:rsidRPr="00B55E68" w:rsidRDefault="00F11DB7" w:rsidP="00F11DB7">
      <w:pPr>
        <w:jc w:val="right"/>
        <w:rPr>
          <w:rFonts w:asciiTheme="minorEastAsia" w:hAnsiTheme="minorEastAsia"/>
        </w:rPr>
      </w:pPr>
      <w:r w:rsidRPr="00B55E68">
        <w:rPr>
          <w:rFonts w:asciiTheme="minorEastAsia" w:hAnsiTheme="minorEastAsia"/>
          <w:spacing w:val="-4"/>
        </w:rPr>
        <w:t xml:space="preserve">             </w:t>
      </w:r>
    </w:p>
    <w:p w14:paraId="08E2BBF5" w14:textId="7A25CF5B" w:rsidR="00947349" w:rsidRPr="00B55E68" w:rsidRDefault="00947349" w:rsidP="00947349">
      <w:pPr>
        <w:rPr>
          <w:szCs w:val="21"/>
        </w:rPr>
      </w:pPr>
      <w:r w:rsidRPr="00B55E68">
        <w:rPr>
          <w:rFonts w:asciiTheme="minorEastAsia" w:hAnsiTheme="minorEastAsia" w:hint="eastAsia"/>
        </w:rPr>
        <w:t>３</w:t>
      </w:r>
      <w:r w:rsidRPr="00B55E68">
        <w:rPr>
          <w:rFonts w:asciiTheme="minorEastAsia" w:hAnsiTheme="minorEastAsia"/>
        </w:rPr>
        <w:t xml:space="preserve">　</w:t>
      </w:r>
      <w:r w:rsidRPr="00B55E68">
        <w:rPr>
          <w:rFonts w:asciiTheme="minorEastAsia" w:hAnsiTheme="minorEastAsia" w:hint="eastAsia"/>
        </w:rPr>
        <w:t>確認結果</w:t>
      </w:r>
      <w:r w:rsidR="00AB1547" w:rsidRPr="00B55E68">
        <w:rPr>
          <w:rFonts w:asciiTheme="minorEastAsia" w:hAnsiTheme="minorEastAsia" w:hint="eastAsia"/>
        </w:rPr>
        <w:t>（融資機関記入欄）</w:t>
      </w:r>
    </w:p>
    <w:tbl>
      <w:tblPr>
        <w:tblW w:w="9124" w:type="dxa"/>
        <w:tblInd w:w="281" w:type="dxa"/>
        <w:tblBorders>
          <w:top w:val="single" w:sz="12" w:space="0" w:color="000000"/>
          <w:left w:val="single" w:sz="12" w:space="0" w:color="000000"/>
          <w:right w:val="single" w:sz="12" w:space="0" w:color="000000"/>
        </w:tblBorders>
        <w:tblLayout w:type="fixed"/>
        <w:tblCellMar>
          <w:left w:w="0" w:type="dxa"/>
          <w:right w:w="0" w:type="dxa"/>
        </w:tblCellMar>
        <w:tblLook w:val="0000" w:firstRow="0" w:lastRow="0" w:firstColumn="0" w:lastColumn="0" w:noHBand="0" w:noVBand="0"/>
      </w:tblPr>
      <w:tblGrid>
        <w:gridCol w:w="9124"/>
      </w:tblGrid>
      <w:tr w:rsidR="00B55E68" w:rsidRPr="00B55E68" w14:paraId="4C872C58" w14:textId="77777777" w:rsidTr="00142689">
        <w:trPr>
          <w:trHeight w:val="615"/>
        </w:trPr>
        <w:tc>
          <w:tcPr>
            <w:tcW w:w="9124" w:type="dxa"/>
            <w:tcBorders>
              <w:bottom w:val="single" w:sz="12" w:space="0" w:color="000000"/>
            </w:tcBorders>
            <w:tcMar>
              <w:left w:w="49" w:type="dxa"/>
              <w:right w:w="49" w:type="dxa"/>
            </w:tcMar>
            <w:vAlign w:val="center"/>
          </w:tcPr>
          <w:p w14:paraId="2908AAA4" w14:textId="2BD1D35D" w:rsidR="003A00F1" w:rsidRPr="00B55E68" w:rsidRDefault="003A00F1" w:rsidP="00947349">
            <w:pPr>
              <w:jc w:val="center"/>
              <w:rPr>
                <w:rFonts w:asciiTheme="minorEastAsia" w:hAnsiTheme="minorEastAsia"/>
                <w:sz w:val="24"/>
                <w:szCs w:val="24"/>
              </w:rPr>
            </w:pPr>
            <w:r w:rsidRPr="00B55E68">
              <w:rPr>
                <w:rFonts w:asciiTheme="minorEastAsia" w:hAnsiTheme="minorEastAsia" w:hint="eastAsia"/>
                <w:sz w:val="24"/>
                <w:szCs w:val="24"/>
              </w:rPr>
              <w:t>適　・　否</w:t>
            </w:r>
          </w:p>
        </w:tc>
      </w:tr>
    </w:tbl>
    <w:p w14:paraId="62FC49C3" w14:textId="58EDA90D" w:rsidR="00710AC3" w:rsidRPr="00945394" w:rsidRDefault="00710AC3" w:rsidP="00C5262B">
      <w:pPr>
        <w:jc w:val="left"/>
      </w:pPr>
    </w:p>
    <w:sectPr w:rsidR="00710AC3" w:rsidRPr="00945394" w:rsidSect="003748B1">
      <w:pgSz w:w="11906" w:h="16838"/>
      <w:pgMar w:top="1418" w:right="1134" w:bottom="1418" w:left="1418" w:header="851" w:footer="992" w:gutter="0"/>
      <w:pgBorders w:offsetFrom="page">
        <w:top w:val="dotted" w:sz="4" w:space="24" w:color="auto"/>
        <w:left w:val="dotted" w:sz="4" w:space="24" w:color="auto"/>
        <w:bottom w:val="dotted" w:sz="4" w:space="24" w:color="auto"/>
        <w:right w:val="dotted"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5B9B" w14:textId="77777777" w:rsidR="003F3CFC" w:rsidRDefault="003F3CFC" w:rsidP="00F579EB">
      <w:r>
        <w:separator/>
      </w:r>
    </w:p>
  </w:endnote>
  <w:endnote w:type="continuationSeparator" w:id="0">
    <w:p w14:paraId="4A22A04D" w14:textId="77777777" w:rsidR="003F3CFC" w:rsidRDefault="003F3CFC" w:rsidP="00F5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FF42" w14:textId="77777777" w:rsidR="003F3CFC" w:rsidRDefault="003F3CFC" w:rsidP="00F579EB">
      <w:r>
        <w:separator/>
      </w:r>
    </w:p>
  </w:footnote>
  <w:footnote w:type="continuationSeparator" w:id="0">
    <w:p w14:paraId="7F85F845" w14:textId="77777777" w:rsidR="003F3CFC" w:rsidRDefault="003F3CFC" w:rsidP="00F5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A95"/>
    <w:multiLevelType w:val="hybridMultilevel"/>
    <w:tmpl w:val="9D601690"/>
    <w:lvl w:ilvl="0" w:tplc="F4D6397C">
      <w:numFmt w:val="bullet"/>
      <w:lvlText w:val="・"/>
      <w:lvlJc w:val="left"/>
      <w:pPr>
        <w:tabs>
          <w:tab w:val="num" w:pos="360"/>
        </w:tabs>
        <w:ind w:left="360" w:hanging="360"/>
      </w:pPr>
      <w:rPr>
        <w:rFonts w:ascii="ＭＳ 明朝" w:eastAsia="ＭＳ 明朝" w:hAnsi="ＭＳ 明朝" w:cs="Times New Roman" w:hint="eastAsia"/>
      </w:rPr>
    </w:lvl>
    <w:lvl w:ilvl="1" w:tplc="2E9EEC80">
      <w:numFmt w:val="bullet"/>
      <w:lvlText w:val="※"/>
      <w:lvlJc w:val="left"/>
      <w:pPr>
        <w:ind w:left="780" w:hanging="360"/>
      </w:pPr>
      <w:rPr>
        <w:rFonts w:ascii="ＭＳ ゴシック" w:eastAsia="ＭＳ ゴシック" w:hAnsi="ＭＳ ゴシック" w:cs="Times New Roman" w:hint="eastAsia"/>
      </w:rPr>
    </w:lvl>
    <w:lvl w:ilvl="2" w:tplc="C67ABEC6">
      <w:numFmt w:val="bullet"/>
      <w:lvlText w:val="□"/>
      <w:lvlJc w:val="left"/>
      <w:pPr>
        <w:ind w:left="1200" w:hanging="360"/>
      </w:pPr>
      <w:rPr>
        <w:rFonts w:ascii="ＭＳ ゴシック" w:eastAsia="ＭＳ ゴシック" w:hAnsi="ＭＳ ゴシック" w:cs="Times New Roman" w:hint="eastAsia"/>
      </w:rPr>
    </w:lvl>
    <w:lvl w:ilvl="3" w:tplc="D18A1E4A">
      <w:numFmt w:val="bullet"/>
      <w:lvlText w:val="○"/>
      <w:lvlJc w:val="left"/>
      <w:pPr>
        <w:ind w:left="1620" w:hanging="360"/>
      </w:pPr>
      <w:rPr>
        <w:rFonts w:ascii="ＭＳ ゴシック" w:eastAsia="ＭＳ ゴシック" w:hAnsi="ＭＳ ゴシック" w:cstheme="minorBidi" w:hint="eastAsia"/>
        <w:u w:val="none"/>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851FEF"/>
    <w:multiLevelType w:val="hybridMultilevel"/>
    <w:tmpl w:val="8736C86A"/>
    <w:lvl w:ilvl="0" w:tplc="0B66A48A">
      <w:start w:val="1"/>
      <w:numFmt w:val="decimalEnclosedCircle"/>
      <w:lvlText w:val="%1"/>
      <w:lvlJc w:val="left"/>
      <w:pPr>
        <w:ind w:left="121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5950AA"/>
    <w:multiLevelType w:val="hybridMultilevel"/>
    <w:tmpl w:val="222C5364"/>
    <w:lvl w:ilvl="0" w:tplc="359A9C2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93DCF"/>
    <w:multiLevelType w:val="hybridMultilevel"/>
    <w:tmpl w:val="C85ACA26"/>
    <w:lvl w:ilvl="0" w:tplc="08B2EFF2">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F349D"/>
    <w:multiLevelType w:val="hybridMultilevel"/>
    <w:tmpl w:val="C26E934A"/>
    <w:lvl w:ilvl="0" w:tplc="AC8604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6D2054"/>
    <w:multiLevelType w:val="hybridMultilevel"/>
    <w:tmpl w:val="98D6ADB4"/>
    <w:lvl w:ilvl="0" w:tplc="BD805FA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4632334"/>
    <w:multiLevelType w:val="hybridMultilevel"/>
    <w:tmpl w:val="F60826AE"/>
    <w:lvl w:ilvl="0" w:tplc="D9AC2A94">
      <w:start w:val="4"/>
      <w:numFmt w:val="decimal"/>
      <w:lvlText w:val="（注"/>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DE2EED"/>
    <w:multiLevelType w:val="hybridMultilevel"/>
    <w:tmpl w:val="EE0261AA"/>
    <w:lvl w:ilvl="0" w:tplc="8F261E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0326602">
    <w:abstractNumId w:val="0"/>
  </w:num>
  <w:num w:numId="2" w16cid:durableId="533151046">
    <w:abstractNumId w:val="5"/>
  </w:num>
  <w:num w:numId="3" w16cid:durableId="385572477">
    <w:abstractNumId w:val="7"/>
  </w:num>
  <w:num w:numId="4" w16cid:durableId="2089575707">
    <w:abstractNumId w:val="1"/>
  </w:num>
  <w:num w:numId="5" w16cid:durableId="339936401">
    <w:abstractNumId w:val="2"/>
  </w:num>
  <w:num w:numId="6" w16cid:durableId="1674645613">
    <w:abstractNumId w:val="3"/>
  </w:num>
  <w:num w:numId="7" w16cid:durableId="51077712">
    <w:abstractNumId w:val="4"/>
  </w:num>
  <w:num w:numId="8" w16cid:durableId="697773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44"/>
    <w:rsid w:val="00011452"/>
    <w:rsid w:val="000235A7"/>
    <w:rsid w:val="00023721"/>
    <w:rsid w:val="000242C7"/>
    <w:rsid w:val="00031411"/>
    <w:rsid w:val="00032220"/>
    <w:rsid w:val="00047C91"/>
    <w:rsid w:val="00056CA3"/>
    <w:rsid w:val="000624DA"/>
    <w:rsid w:val="0007538F"/>
    <w:rsid w:val="00075B69"/>
    <w:rsid w:val="00087434"/>
    <w:rsid w:val="000969A2"/>
    <w:rsid w:val="000A4D29"/>
    <w:rsid w:val="000B15F5"/>
    <w:rsid w:val="000B2B43"/>
    <w:rsid w:val="000B78AE"/>
    <w:rsid w:val="000C1B83"/>
    <w:rsid w:val="000C2DEB"/>
    <w:rsid w:val="000C7F86"/>
    <w:rsid w:val="000D1A6A"/>
    <w:rsid w:val="000E063B"/>
    <w:rsid w:val="000E150A"/>
    <w:rsid w:val="000E2A3E"/>
    <w:rsid w:val="000E4EEC"/>
    <w:rsid w:val="000E50DE"/>
    <w:rsid w:val="00101A76"/>
    <w:rsid w:val="00104C7B"/>
    <w:rsid w:val="00107E2D"/>
    <w:rsid w:val="00110CEC"/>
    <w:rsid w:val="00112A87"/>
    <w:rsid w:val="00113311"/>
    <w:rsid w:val="0011643F"/>
    <w:rsid w:val="00122E45"/>
    <w:rsid w:val="001248EF"/>
    <w:rsid w:val="00133A73"/>
    <w:rsid w:val="00142689"/>
    <w:rsid w:val="0015690C"/>
    <w:rsid w:val="00161F5C"/>
    <w:rsid w:val="00165BD6"/>
    <w:rsid w:val="00175FD1"/>
    <w:rsid w:val="00176349"/>
    <w:rsid w:val="00187168"/>
    <w:rsid w:val="001873FE"/>
    <w:rsid w:val="00192FCA"/>
    <w:rsid w:val="00194A80"/>
    <w:rsid w:val="001951CC"/>
    <w:rsid w:val="00195728"/>
    <w:rsid w:val="001A29DE"/>
    <w:rsid w:val="001B06EB"/>
    <w:rsid w:val="001B6394"/>
    <w:rsid w:val="001C52A0"/>
    <w:rsid w:val="001E3699"/>
    <w:rsid w:val="001E66C6"/>
    <w:rsid w:val="001F3B0A"/>
    <w:rsid w:val="001F4DEF"/>
    <w:rsid w:val="001F61A5"/>
    <w:rsid w:val="0020458D"/>
    <w:rsid w:val="002059CE"/>
    <w:rsid w:val="00210CB9"/>
    <w:rsid w:val="00211D56"/>
    <w:rsid w:val="002151F8"/>
    <w:rsid w:val="0022733C"/>
    <w:rsid w:val="00231AAF"/>
    <w:rsid w:val="00231E9E"/>
    <w:rsid w:val="00262189"/>
    <w:rsid w:val="00265833"/>
    <w:rsid w:val="00272F2A"/>
    <w:rsid w:val="00282F1D"/>
    <w:rsid w:val="00295873"/>
    <w:rsid w:val="002A5412"/>
    <w:rsid w:val="002B4746"/>
    <w:rsid w:val="002C3BE0"/>
    <w:rsid w:val="002C4A90"/>
    <w:rsid w:val="002C76B5"/>
    <w:rsid w:val="002D5187"/>
    <w:rsid w:val="002E2C1A"/>
    <w:rsid w:val="002E5D7A"/>
    <w:rsid w:val="002F66B3"/>
    <w:rsid w:val="002F7CF4"/>
    <w:rsid w:val="00310D9F"/>
    <w:rsid w:val="0033159E"/>
    <w:rsid w:val="0033302C"/>
    <w:rsid w:val="0033369D"/>
    <w:rsid w:val="00351BBF"/>
    <w:rsid w:val="00353C0E"/>
    <w:rsid w:val="003748B1"/>
    <w:rsid w:val="00382393"/>
    <w:rsid w:val="00386E82"/>
    <w:rsid w:val="00387805"/>
    <w:rsid w:val="0039369D"/>
    <w:rsid w:val="00393EA7"/>
    <w:rsid w:val="003A00F1"/>
    <w:rsid w:val="003B4730"/>
    <w:rsid w:val="003C1E70"/>
    <w:rsid w:val="003C6726"/>
    <w:rsid w:val="003D33B6"/>
    <w:rsid w:val="003E6C83"/>
    <w:rsid w:val="003E6E74"/>
    <w:rsid w:val="003F1DAC"/>
    <w:rsid w:val="003F3CFC"/>
    <w:rsid w:val="003F3F9C"/>
    <w:rsid w:val="003F4310"/>
    <w:rsid w:val="0040163A"/>
    <w:rsid w:val="00404182"/>
    <w:rsid w:val="0040766D"/>
    <w:rsid w:val="004127A1"/>
    <w:rsid w:val="004209D1"/>
    <w:rsid w:val="00421EC6"/>
    <w:rsid w:val="004257F6"/>
    <w:rsid w:val="0042705B"/>
    <w:rsid w:val="00434E82"/>
    <w:rsid w:val="00441130"/>
    <w:rsid w:val="0044442B"/>
    <w:rsid w:val="004535E1"/>
    <w:rsid w:val="00454692"/>
    <w:rsid w:val="004640AB"/>
    <w:rsid w:val="004646E0"/>
    <w:rsid w:val="00473566"/>
    <w:rsid w:val="004847E3"/>
    <w:rsid w:val="00486E01"/>
    <w:rsid w:val="00487863"/>
    <w:rsid w:val="00496659"/>
    <w:rsid w:val="00496D36"/>
    <w:rsid w:val="004C6C84"/>
    <w:rsid w:val="004C6E63"/>
    <w:rsid w:val="004D0B8B"/>
    <w:rsid w:val="004D4A77"/>
    <w:rsid w:val="004D7D70"/>
    <w:rsid w:val="004E13BD"/>
    <w:rsid w:val="004F6511"/>
    <w:rsid w:val="005122FD"/>
    <w:rsid w:val="0051423F"/>
    <w:rsid w:val="00520893"/>
    <w:rsid w:val="005211EC"/>
    <w:rsid w:val="005235B4"/>
    <w:rsid w:val="0053374F"/>
    <w:rsid w:val="00533CBA"/>
    <w:rsid w:val="00534878"/>
    <w:rsid w:val="005348A7"/>
    <w:rsid w:val="00535412"/>
    <w:rsid w:val="00570C32"/>
    <w:rsid w:val="00576AE0"/>
    <w:rsid w:val="00584792"/>
    <w:rsid w:val="00584BE0"/>
    <w:rsid w:val="00594811"/>
    <w:rsid w:val="005A3324"/>
    <w:rsid w:val="005A4EFF"/>
    <w:rsid w:val="005B0F62"/>
    <w:rsid w:val="005C203C"/>
    <w:rsid w:val="005D192E"/>
    <w:rsid w:val="005D35BE"/>
    <w:rsid w:val="005D3DDA"/>
    <w:rsid w:val="005E14A1"/>
    <w:rsid w:val="005E7C8A"/>
    <w:rsid w:val="005F223F"/>
    <w:rsid w:val="005F2644"/>
    <w:rsid w:val="00600A79"/>
    <w:rsid w:val="00612763"/>
    <w:rsid w:val="006174B3"/>
    <w:rsid w:val="00622D1C"/>
    <w:rsid w:val="006320DB"/>
    <w:rsid w:val="00635EC2"/>
    <w:rsid w:val="00637A59"/>
    <w:rsid w:val="006466EC"/>
    <w:rsid w:val="006577CA"/>
    <w:rsid w:val="006611C9"/>
    <w:rsid w:val="006637CA"/>
    <w:rsid w:val="00674A47"/>
    <w:rsid w:val="00687669"/>
    <w:rsid w:val="006967AF"/>
    <w:rsid w:val="0069757B"/>
    <w:rsid w:val="006A48E7"/>
    <w:rsid w:val="006A58E7"/>
    <w:rsid w:val="006A7288"/>
    <w:rsid w:val="006B14A4"/>
    <w:rsid w:val="006B6046"/>
    <w:rsid w:val="006F27CC"/>
    <w:rsid w:val="006F3A8D"/>
    <w:rsid w:val="006F4C80"/>
    <w:rsid w:val="00706610"/>
    <w:rsid w:val="00710AC3"/>
    <w:rsid w:val="007153A8"/>
    <w:rsid w:val="00717141"/>
    <w:rsid w:val="007177F8"/>
    <w:rsid w:val="00720EEE"/>
    <w:rsid w:val="0072420A"/>
    <w:rsid w:val="00735C19"/>
    <w:rsid w:val="00735CA1"/>
    <w:rsid w:val="0074100A"/>
    <w:rsid w:val="00756CDD"/>
    <w:rsid w:val="007636D2"/>
    <w:rsid w:val="00765694"/>
    <w:rsid w:val="00775668"/>
    <w:rsid w:val="00786780"/>
    <w:rsid w:val="00790C28"/>
    <w:rsid w:val="0079103D"/>
    <w:rsid w:val="00791C64"/>
    <w:rsid w:val="00794C96"/>
    <w:rsid w:val="00797942"/>
    <w:rsid w:val="007B08E1"/>
    <w:rsid w:val="007B102B"/>
    <w:rsid w:val="007C50D3"/>
    <w:rsid w:val="007C6AE9"/>
    <w:rsid w:val="007D5335"/>
    <w:rsid w:val="007D69DD"/>
    <w:rsid w:val="007E3A20"/>
    <w:rsid w:val="00802F4B"/>
    <w:rsid w:val="008131B4"/>
    <w:rsid w:val="00814012"/>
    <w:rsid w:val="00825FA2"/>
    <w:rsid w:val="008355A8"/>
    <w:rsid w:val="008531DE"/>
    <w:rsid w:val="00854F1F"/>
    <w:rsid w:val="00863602"/>
    <w:rsid w:val="008712E9"/>
    <w:rsid w:val="008757C8"/>
    <w:rsid w:val="00885786"/>
    <w:rsid w:val="00887FAA"/>
    <w:rsid w:val="00891031"/>
    <w:rsid w:val="00891B69"/>
    <w:rsid w:val="008936E6"/>
    <w:rsid w:val="0089694F"/>
    <w:rsid w:val="00896CD5"/>
    <w:rsid w:val="00897DDA"/>
    <w:rsid w:val="008A12E0"/>
    <w:rsid w:val="008A2CF0"/>
    <w:rsid w:val="008A6CE3"/>
    <w:rsid w:val="008A74F1"/>
    <w:rsid w:val="008B04F8"/>
    <w:rsid w:val="008B6E92"/>
    <w:rsid w:val="008B7CE0"/>
    <w:rsid w:val="008C1421"/>
    <w:rsid w:val="008C53E7"/>
    <w:rsid w:val="008C6A8F"/>
    <w:rsid w:val="008C7B15"/>
    <w:rsid w:val="008D02FC"/>
    <w:rsid w:val="008D5853"/>
    <w:rsid w:val="008D63F3"/>
    <w:rsid w:val="008D6855"/>
    <w:rsid w:val="008F0338"/>
    <w:rsid w:val="008F4226"/>
    <w:rsid w:val="00902150"/>
    <w:rsid w:val="00903545"/>
    <w:rsid w:val="00917C00"/>
    <w:rsid w:val="009244CD"/>
    <w:rsid w:val="009361D2"/>
    <w:rsid w:val="0093764D"/>
    <w:rsid w:val="00937FBF"/>
    <w:rsid w:val="009403A5"/>
    <w:rsid w:val="00944EEB"/>
    <w:rsid w:val="00945394"/>
    <w:rsid w:val="00947349"/>
    <w:rsid w:val="00954871"/>
    <w:rsid w:val="009729C6"/>
    <w:rsid w:val="00973C12"/>
    <w:rsid w:val="009751AC"/>
    <w:rsid w:val="009834A8"/>
    <w:rsid w:val="009909DB"/>
    <w:rsid w:val="009B4EBA"/>
    <w:rsid w:val="009C32E2"/>
    <w:rsid w:val="009D0735"/>
    <w:rsid w:val="009D13EB"/>
    <w:rsid w:val="009D7E6F"/>
    <w:rsid w:val="009E0AC0"/>
    <w:rsid w:val="009F1DFB"/>
    <w:rsid w:val="009F2D74"/>
    <w:rsid w:val="00A00293"/>
    <w:rsid w:val="00A01704"/>
    <w:rsid w:val="00A0798D"/>
    <w:rsid w:val="00A109E8"/>
    <w:rsid w:val="00A24E42"/>
    <w:rsid w:val="00A27C99"/>
    <w:rsid w:val="00A363AA"/>
    <w:rsid w:val="00A40435"/>
    <w:rsid w:val="00A45F86"/>
    <w:rsid w:val="00A51914"/>
    <w:rsid w:val="00A51D79"/>
    <w:rsid w:val="00A54066"/>
    <w:rsid w:val="00A54573"/>
    <w:rsid w:val="00A64262"/>
    <w:rsid w:val="00A649BC"/>
    <w:rsid w:val="00A669B8"/>
    <w:rsid w:val="00A7192F"/>
    <w:rsid w:val="00A77DF3"/>
    <w:rsid w:val="00A82906"/>
    <w:rsid w:val="00A90A3A"/>
    <w:rsid w:val="00A93C28"/>
    <w:rsid w:val="00AB1547"/>
    <w:rsid w:val="00AC2821"/>
    <w:rsid w:val="00AC3A47"/>
    <w:rsid w:val="00AD098A"/>
    <w:rsid w:val="00AD135F"/>
    <w:rsid w:val="00AE0AC2"/>
    <w:rsid w:val="00AE3D18"/>
    <w:rsid w:val="00AE5C34"/>
    <w:rsid w:val="00AF78D6"/>
    <w:rsid w:val="00B1588E"/>
    <w:rsid w:val="00B2257D"/>
    <w:rsid w:val="00B2667B"/>
    <w:rsid w:val="00B32F9B"/>
    <w:rsid w:val="00B47334"/>
    <w:rsid w:val="00B503FD"/>
    <w:rsid w:val="00B51594"/>
    <w:rsid w:val="00B53D04"/>
    <w:rsid w:val="00B55E68"/>
    <w:rsid w:val="00B62699"/>
    <w:rsid w:val="00B95CAD"/>
    <w:rsid w:val="00B96013"/>
    <w:rsid w:val="00B9602D"/>
    <w:rsid w:val="00BB265B"/>
    <w:rsid w:val="00BD1CFA"/>
    <w:rsid w:val="00BE2167"/>
    <w:rsid w:val="00BE3875"/>
    <w:rsid w:val="00BF4A4D"/>
    <w:rsid w:val="00BF4E6B"/>
    <w:rsid w:val="00BF70D6"/>
    <w:rsid w:val="00C03BAF"/>
    <w:rsid w:val="00C075D4"/>
    <w:rsid w:val="00C23831"/>
    <w:rsid w:val="00C30709"/>
    <w:rsid w:val="00C33A0B"/>
    <w:rsid w:val="00C5262B"/>
    <w:rsid w:val="00C744F2"/>
    <w:rsid w:val="00C8743F"/>
    <w:rsid w:val="00C910A8"/>
    <w:rsid w:val="00C9117B"/>
    <w:rsid w:val="00C95255"/>
    <w:rsid w:val="00CA2A6D"/>
    <w:rsid w:val="00CB41DC"/>
    <w:rsid w:val="00CB5820"/>
    <w:rsid w:val="00CC168C"/>
    <w:rsid w:val="00CE6A25"/>
    <w:rsid w:val="00CE739B"/>
    <w:rsid w:val="00D00C47"/>
    <w:rsid w:val="00D050E8"/>
    <w:rsid w:val="00D200A7"/>
    <w:rsid w:val="00D511CE"/>
    <w:rsid w:val="00D51B70"/>
    <w:rsid w:val="00D52925"/>
    <w:rsid w:val="00D65F05"/>
    <w:rsid w:val="00D71AC9"/>
    <w:rsid w:val="00D72165"/>
    <w:rsid w:val="00D80625"/>
    <w:rsid w:val="00D84E91"/>
    <w:rsid w:val="00DB23F0"/>
    <w:rsid w:val="00DB49B8"/>
    <w:rsid w:val="00DB5650"/>
    <w:rsid w:val="00DB6F8A"/>
    <w:rsid w:val="00DC6160"/>
    <w:rsid w:val="00DD5D69"/>
    <w:rsid w:val="00DE06E6"/>
    <w:rsid w:val="00DE5EA9"/>
    <w:rsid w:val="00DE68BF"/>
    <w:rsid w:val="00E01174"/>
    <w:rsid w:val="00E111C1"/>
    <w:rsid w:val="00E12413"/>
    <w:rsid w:val="00E235D6"/>
    <w:rsid w:val="00E45919"/>
    <w:rsid w:val="00E557BA"/>
    <w:rsid w:val="00E56F79"/>
    <w:rsid w:val="00E61DA0"/>
    <w:rsid w:val="00E652EF"/>
    <w:rsid w:val="00E653F6"/>
    <w:rsid w:val="00E67043"/>
    <w:rsid w:val="00E9248C"/>
    <w:rsid w:val="00EA2938"/>
    <w:rsid w:val="00EB1A9C"/>
    <w:rsid w:val="00EB2006"/>
    <w:rsid w:val="00EB30DF"/>
    <w:rsid w:val="00EB4A12"/>
    <w:rsid w:val="00EB4D84"/>
    <w:rsid w:val="00EB6BB5"/>
    <w:rsid w:val="00EB769B"/>
    <w:rsid w:val="00EC4A3B"/>
    <w:rsid w:val="00EC5B15"/>
    <w:rsid w:val="00EC608B"/>
    <w:rsid w:val="00EC64DB"/>
    <w:rsid w:val="00EC6974"/>
    <w:rsid w:val="00EE19BF"/>
    <w:rsid w:val="00EE5088"/>
    <w:rsid w:val="00EF064E"/>
    <w:rsid w:val="00EF3E18"/>
    <w:rsid w:val="00EF59E2"/>
    <w:rsid w:val="00F11DB7"/>
    <w:rsid w:val="00F11FF6"/>
    <w:rsid w:val="00F14D73"/>
    <w:rsid w:val="00F22A10"/>
    <w:rsid w:val="00F23847"/>
    <w:rsid w:val="00F26764"/>
    <w:rsid w:val="00F2717C"/>
    <w:rsid w:val="00F272A8"/>
    <w:rsid w:val="00F32989"/>
    <w:rsid w:val="00F54DE8"/>
    <w:rsid w:val="00F579EB"/>
    <w:rsid w:val="00F63B0C"/>
    <w:rsid w:val="00F644D9"/>
    <w:rsid w:val="00F84767"/>
    <w:rsid w:val="00F879A3"/>
    <w:rsid w:val="00F91425"/>
    <w:rsid w:val="00F93375"/>
    <w:rsid w:val="00F958A9"/>
    <w:rsid w:val="00FA177B"/>
    <w:rsid w:val="00FA24D7"/>
    <w:rsid w:val="00FA5657"/>
    <w:rsid w:val="00FC047E"/>
    <w:rsid w:val="00FC7659"/>
    <w:rsid w:val="00FD0706"/>
    <w:rsid w:val="00FD6534"/>
    <w:rsid w:val="00FD7EFC"/>
    <w:rsid w:val="00FF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CA2FC"/>
  <w15:docId w15:val="{3FE38952-E2E5-4972-AF71-D08FB02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79EB"/>
    <w:pPr>
      <w:tabs>
        <w:tab w:val="center" w:pos="4252"/>
        <w:tab w:val="right" w:pos="8504"/>
      </w:tabs>
      <w:snapToGrid w:val="0"/>
    </w:pPr>
  </w:style>
  <w:style w:type="character" w:customStyle="1" w:styleId="a5">
    <w:name w:val="ヘッダー (文字)"/>
    <w:basedOn w:val="a0"/>
    <w:link w:val="a4"/>
    <w:uiPriority w:val="99"/>
    <w:rsid w:val="00F579EB"/>
  </w:style>
  <w:style w:type="paragraph" w:styleId="a6">
    <w:name w:val="footer"/>
    <w:basedOn w:val="a"/>
    <w:link w:val="a7"/>
    <w:uiPriority w:val="99"/>
    <w:unhideWhenUsed/>
    <w:rsid w:val="00F579EB"/>
    <w:pPr>
      <w:tabs>
        <w:tab w:val="center" w:pos="4252"/>
        <w:tab w:val="right" w:pos="8504"/>
      </w:tabs>
      <w:snapToGrid w:val="0"/>
    </w:pPr>
  </w:style>
  <w:style w:type="character" w:customStyle="1" w:styleId="a7">
    <w:name w:val="フッター (文字)"/>
    <w:basedOn w:val="a0"/>
    <w:link w:val="a6"/>
    <w:uiPriority w:val="99"/>
    <w:rsid w:val="00F579EB"/>
  </w:style>
  <w:style w:type="paragraph" w:styleId="a8">
    <w:name w:val="List Paragraph"/>
    <w:basedOn w:val="a"/>
    <w:uiPriority w:val="34"/>
    <w:qFormat/>
    <w:rsid w:val="008757C8"/>
    <w:pPr>
      <w:ind w:leftChars="400" w:left="840"/>
    </w:pPr>
  </w:style>
  <w:style w:type="paragraph" w:styleId="a9">
    <w:name w:val="Balloon Text"/>
    <w:basedOn w:val="a"/>
    <w:link w:val="aa"/>
    <w:uiPriority w:val="99"/>
    <w:semiHidden/>
    <w:unhideWhenUsed/>
    <w:rsid w:val="007979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794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2257D"/>
  </w:style>
  <w:style w:type="character" w:customStyle="1" w:styleId="ac">
    <w:name w:val="日付 (文字)"/>
    <w:basedOn w:val="a0"/>
    <w:link w:val="ab"/>
    <w:uiPriority w:val="99"/>
    <w:semiHidden/>
    <w:rsid w:val="00B2257D"/>
  </w:style>
  <w:style w:type="character" w:styleId="ad">
    <w:name w:val="annotation reference"/>
    <w:basedOn w:val="a0"/>
    <w:uiPriority w:val="99"/>
    <w:semiHidden/>
    <w:unhideWhenUsed/>
    <w:rsid w:val="00EE19BF"/>
    <w:rPr>
      <w:sz w:val="18"/>
      <w:szCs w:val="18"/>
    </w:rPr>
  </w:style>
  <w:style w:type="paragraph" w:styleId="ae">
    <w:name w:val="annotation text"/>
    <w:basedOn w:val="a"/>
    <w:link w:val="af"/>
    <w:uiPriority w:val="99"/>
    <w:semiHidden/>
    <w:unhideWhenUsed/>
    <w:rsid w:val="00EE19BF"/>
    <w:pPr>
      <w:jc w:val="left"/>
    </w:pPr>
  </w:style>
  <w:style w:type="character" w:customStyle="1" w:styleId="af">
    <w:name w:val="コメント文字列 (文字)"/>
    <w:basedOn w:val="a0"/>
    <w:link w:val="ae"/>
    <w:uiPriority w:val="99"/>
    <w:semiHidden/>
    <w:rsid w:val="00EE19BF"/>
  </w:style>
  <w:style w:type="paragraph" w:styleId="af0">
    <w:name w:val="annotation subject"/>
    <w:basedOn w:val="ae"/>
    <w:next w:val="ae"/>
    <w:link w:val="af1"/>
    <w:uiPriority w:val="99"/>
    <w:semiHidden/>
    <w:unhideWhenUsed/>
    <w:rsid w:val="00EE19BF"/>
    <w:rPr>
      <w:b/>
      <w:bCs/>
    </w:rPr>
  </w:style>
  <w:style w:type="character" w:customStyle="1" w:styleId="af1">
    <w:name w:val="コメント内容 (文字)"/>
    <w:basedOn w:val="af"/>
    <w:link w:val="af0"/>
    <w:uiPriority w:val="99"/>
    <w:semiHidden/>
    <w:rsid w:val="00EE19BF"/>
    <w:rPr>
      <w:b/>
      <w:bCs/>
    </w:rPr>
  </w:style>
  <w:style w:type="paragraph" w:styleId="af2">
    <w:name w:val="Note Heading"/>
    <w:basedOn w:val="a"/>
    <w:next w:val="a"/>
    <w:link w:val="af3"/>
    <w:uiPriority w:val="99"/>
    <w:unhideWhenUsed/>
    <w:rsid w:val="00113311"/>
    <w:pPr>
      <w:jc w:val="center"/>
    </w:pPr>
  </w:style>
  <w:style w:type="character" w:customStyle="1" w:styleId="af3">
    <w:name w:val="記 (文字)"/>
    <w:basedOn w:val="a0"/>
    <w:link w:val="af2"/>
    <w:uiPriority w:val="99"/>
    <w:rsid w:val="00113311"/>
  </w:style>
  <w:style w:type="paragraph" w:styleId="af4">
    <w:name w:val="Revision"/>
    <w:hidden/>
    <w:uiPriority w:val="99"/>
    <w:semiHidden/>
    <w:rsid w:val="008A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7347">
      <w:bodyDiv w:val="1"/>
      <w:marLeft w:val="0"/>
      <w:marRight w:val="0"/>
      <w:marTop w:val="0"/>
      <w:marBottom w:val="0"/>
      <w:divBdr>
        <w:top w:val="none" w:sz="0" w:space="0" w:color="auto"/>
        <w:left w:val="none" w:sz="0" w:space="0" w:color="auto"/>
        <w:bottom w:val="none" w:sz="0" w:space="0" w:color="auto"/>
        <w:right w:val="none" w:sz="0" w:space="0" w:color="auto"/>
      </w:divBdr>
    </w:div>
    <w:div w:id="13995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an48009</dc:creator>
  <cp:lastModifiedBy>kurihara</cp:lastModifiedBy>
  <cp:revision>4</cp:revision>
  <cp:lastPrinted>2022-05-30T05:01:00Z</cp:lastPrinted>
  <dcterms:created xsi:type="dcterms:W3CDTF">2022-05-30T05:10:00Z</dcterms:created>
  <dcterms:modified xsi:type="dcterms:W3CDTF">2022-05-30T05:26:00Z</dcterms:modified>
</cp:coreProperties>
</file>